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C70D73" w:rsidRDefault="00B73B27" w:rsidP="00C70D73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70D73">
              <w:rPr>
                <w:rFonts w:ascii="Arial" w:hAnsi="Arial" w:cs="Arial"/>
                <w:sz w:val="24"/>
                <w:szCs w:val="24"/>
              </w:rPr>
              <w:t>Belediye Meclisinin 0</w:t>
            </w:r>
            <w:r w:rsidR="00784925" w:rsidRPr="00C70D73">
              <w:rPr>
                <w:rFonts w:ascii="Arial" w:hAnsi="Arial" w:cs="Arial"/>
                <w:sz w:val="24"/>
                <w:szCs w:val="24"/>
              </w:rPr>
              <w:t>1</w:t>
            </w:r>
            <w:r w:rsidRPr="00C70D73">
              <w:rPr>
                <w:rFonts w:ascii="Arial" w:hAnsi="Arial" w:cs="Arial"/>
                <w:sz w:val="24"/>
                <w:szCs w:val="24"/>
              </w:rPr>
              <w:t>.0</w:t>
            </w:r>
            <w:r w:rsidR="00784925" w:rsidRPr="00C70D73">
              <w:rPr>
                <w:rFonts w:ascii="Arial" w:hAnsi="Arial" w:cs="Arial"/>
                <w:sz w:val="24"/>
                <w:szCs w:val="24"/>
              </w:rPr>
              <w:t>6</w:t>
            </w:r>
            <w:r w:rsidRPr="00C70D73">
              <w:rPr>
                <w:rFonts w:ascii="Arial" w:hAnsi="Arial" w:cs="Arial"/>
                <w:sz w:val="24"/>
                <w:szCs w:val="24"/>
              </w:rPr>
              <w:t>.2026 tarih ve 1</w:t>
            </w:r>
            <w:r w:rsidR="00784925" w:rsidRPr="00C70D73">
              <w:rPr>
                <w:rFonts w:ascii="Arial" w:hAnsi="Arial" w:cs="Arial"/>
                <w:sz w:val="24"/>
                <w:szCs w:val="24"/>
              </w:rPr>
              <w:t>6</w:t>
            </w:r>
            <w:r w:rsidR="00C70D73" w:rsidRPr="00C70D73">
              <w:rPr>
                <w:rFonts w:ascii="Arial" w:hAnsi="Arial" w:cs="Arial"/>
                <w:sz w:val="24"/>
                <w:szCs w:val="24"/>
              </w:rPr>
              <w:t>5</w:t>
            </w:r>
            <w:r w:rsidRPr="00C70D73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BF2783" w:rsidRPr="00C70D73">
              <w:rPr>
                <w:rFonts w:ascii="Arial" w:hAnsi="Arial" w:cs="Arial"/>
                <w:sz w:val="24"/>
                <w:szCs w:val="24"/>
              </w:rPr>
              <w:t xml:space="preserve">ile </w:t>
            </w:r>
            <w:r w:rsidRPr="00C70D73">
              <w:rPr>
                <w:rFonts w:ascii="Arial" w:hAnsi="Arial" w:cs="Arial"/>
                <w:sz w:val="24"/>
                <w:szCs w:val="24"/>
              </w:rPr>
              <w:t xml:space="preserve">İmar Komisyonu ile </w:t>
            </w:r>
            <w:r w:rsidR="008A4577" w:rsidRPr="00C70D73">
              <w:rPr>
                <w:rFonts w:ascii="Arial" w:hAnsi="Arial" w:cs="Arial"/>
                <w:sz w:val="24"/>
                <w:szCs w:val="24"/>
              </w:rPr>
              <w:t xml:space="preserve">Enerji ve Ekoloji </w:t>
            </w:r>
            <w:r w:rsidRPr="00C70D73">
              <w:rPr>
                <w:rFonts w:ascii="Arial" w:hAnsi="Arial" w:cs="Arial"/>
                <w:sz w:val="24"/>
                <w:szCs w:val="24"/>
              </w:rPr>
              <w:t xml:space="preserve">Komisyonuna ortak havale edilen </w:t>
            </w:r>
            <w:r w:rsidR="00B706F6" w:rsidRPr="00C70D73">
              <w:rPr>
                <w:rFonts w:ascii="Arial" w:hAnsi="Arial" w:cs="Arial"/>
                <w:sz w:val="24"/>
                <w:szCs w:val="24"/>
              </w:rPr>
              <w:t xml:space="preserve">İl Milli Eğitim Müdürlüğünün yazılarına istinaden </w:t>
            </w:r>
            <w:r w:rsidR="00C70D73" w:rsidRPr="00C70D73">
              <w:rPr>
                <w:rFonts w:ascii="Arial" w:hAnsi="Arial" w:cs="Arial"/>
                <w:sz w:val="24"/>
                <w:szCs w:val="24"/>
              </w:rPr>
              <w:t xml:space="preserve">İl Milli Eğitim Müdürlüğünün yazılarına istinaden Mersin İli Yenişehir İlçesi Bahçe Mahallesi 634 ada 37 </w:t>
            </w:r>
            <w:proofErr w:type="spellStart"/>
            <w:r w:rsidR="00C70D73" w:rsidRPr="00C70D73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C70D73" w:rsidRPr="00C70D73">
              <w:rPr>
                <w:rFonts w:ascii="Arial" w:hAnsi="Arial" w:cs="Arial"/>
                <w:sz w:val="24"/>
                <w:szCs w:val="24"/>
              </w:rPr>
              <w:t xml:space="preserve"> parsele ait 1/1000 Ölçekli Uygulama İmar Planı değişikliği </w:t>
            </w:r>
            <w:r w:rsidRPr="00C70D73">
              <w:rPr>
                <w:rFonts w:ascii="Arial" w:hAnsi="Arial" w:cs="Arial"/>
                <w:sz w:val="24"/>
                <w:szCs w:val="24"/>
              </w:rPr>
              <w:t xml:space="preserve">ile ilgili </w:t>
            </w:r>
            <w:r w:rsidR="00301CFC" w:rsidRPr="00C70D73">
              <w:rPr>
                <w:rFonts w:ascii="Arial" w:hAnsi="Arial" w:cs="Arial"/>
                <w:sz w:val="24"/>
                <w:szCs w:val="24"/>
              </w:rPr>
              <w:t>2</w:t>
            </w:r>
            <w:r w:rsidR="00B706F6" w:rsidRPr="00C70D73">
              <w:rPr>
                <w:rFonts w:ascii="Arial" w:hAnsi="Arial" w:cs="Arial"/>
                <w:sz w:val="24"/>
                <w:szCs w:val="24"/>
              </w:rPr>
              <w:t>5</w:t>
            </w:r>
            <w:r w:rsidRPr="00C70D73">
              <w:rPr>
                <w:rFonts w:ascii="Arial" w:hAnsi="Arial" w:cs="Arial"/>
                <w:sz w:val="24"/>
                <w:szCs w:val="24"/>
              </w:rPr>
              <w:t>.0</w:t>
            </w:r>
            <w:r w:rsidR="00B706F6" w:rsidRPr="00C70D73">
              <w:rPr>
                <w:rFonts w:ascii="Arial" w:hAnsi="Arial" w:cs="Arial"/>
                <w:sz w:val="24"/>
                <w:szCs w:val="24"/>
              </w:rPr>
              <w:t>6</w:t>
            </w:r>
            <w:r w:rsidRPr="00C70D73">
              <w:rPr>
                <w:rFonts w:ascii="Arial" w:hAnsi="Arial" w:cs="Arial"/>
                <w:sz w:val="24"/>
                <w:szCs w:val="24"/>
              </w:rPr>
              <w:t>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297F9A" w:rsidRDefault="00297F9A">
            <w:pPr>
              <w:jc w:val="center"/>
              <w:rPr>
                <w:b/>
                <w:sz w:val="24"/>
                <w:u w:val="single"/>
              </w:rPr>
            </w:pPr>
          </w:p>
          <w:p w:rsidR="00D06CCF" w:rsidRDefault="00D06CCF" w:rsidP="00D06CCF">
            <w:pPr>
              <w:spacing w:after="120" w:line="276" w:lineRule="auto"/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6CCF" w:rsidRDefault="00D06CCF" w:rsidP="00D06CCF">
            <w:pPr>
              <w:spacing w:after="120" w:line="276" w:lineRule="auto"/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İl Milli Eğitim Müdürlüğü’nün 16.04.2026 tarih ve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158158007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sayılı yazılarına istinaden, İlimiz, Yenişehir İlçesi, O33A22B3D pafta, tapuda Bahçe Mahallesi 634 ada 37 ve 38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parseller ile ilgili idaremiz tarafından </w:t>
            </w:r>
            <w:r w:rsidR="007C1C50">
              <w:rPr>
                <w:rFonts w:ascii="Arial" w:hAnsi="Arial" w:cs="Arial"/>
                <w:sz w:val="24"/>
                <w:szCs w:val="24"/>
              </w:rPr>
              <w:t>UİP</w:t>
            </w:r>
            <w:r>
              <w:rPr>
                <w:rFonts w:ascii="Arial" w:hAnsi="Arial" w:cs="Arial"/>
                <w:sz w:val="24"/>
                <w:szCs w:val="24"/>
              </w:rPr>
              <w:t>-3311</w:t>
            </w:r>
            <w:r w:rsidR="007C1C50">
              <w:rPr>
                <w:rFonts w:ascii="Arial" w:hAnsi="Arial" w:cs="Arial"/>
                <w:sz w:val="24"/>
                <w:szCs w:val="24"/>
              </w:rPr>
              <w:t>40705</w:t>
            </w:r>
            <w:r>
              <w:rPr>
                <w:rFonts w:ascii="Arial" w:hAnsi="Arial" w:cs="Arial"/>
                <w:sz w:val="24"/>
                <w:szCs w:val="24"/>
              </w:rPr>
              <w:t xml:space="preserve"> Plan </w:t>
            </w:r>
            <w:r w:rsidR="007C1C50">
              <w:rPr>
                <w:rFonts w:ascii="Arial" w:hAnsi="Arial" w:cs="Arial"/>
                <w:sz w:val="24"/>
                <w:szCs w:val="24"/>
              </w:rPr>
              <w:t>İşlem</w:t>
            </w:r>
            <w:r>
              <w:rPr>
                <w:rFonts w:ascii="Arial" w:hAnsi="Arial" w:cs="Arial"/>
                <w:sz w:val="24"/>
                <w:szCs w:val="24"/>
              </w:rPr>
              <w:t xml:space="preserve"> Numaralı 1/1000 ölçekli Uygulama İmar Planı Değişikliği teklifi hazırlanmıştır.</w:t>
            </w:r>
          </w:p>
          <w:p w:rsidR="00D06CCF" w:rsidRDefault="00D06CCF" w:rsidP="00D06CCF">
            <w:pPr>
              <w:pStyle w:val="NormalWeb"/>
              <w:spacing w:line="276" w:lineRule="auto"/>
              <w:ind w:left="-108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değişikliğine konu parsel, tapuda Bahçe Mahallesi 634 ada 37 parsel E=0,90 </w:t>
            </w:r>
            <w:proofErr w:type="spellStart"/>
            <w:r>
              <w:rPr>
                <w:rFonts w:ascii="Arial" w:hAnsi="Arial" w:cs="Arial"/>
              </w:rPr>
              <w:t>Yençok</w:t>
            </w:r>
            <w:proofErr w:type="spellEnd"/>
            <w:r>
              <w:rPr>
                <w:rFonts w:ascii="Arial" w:hAnsi="Arial" w:cs="Arial"/>
              </w:rPr>
              <w:t xml:space="preserve">=20,50 </w:t>
            </w:r>
            <w:proofErr w:type="spellStart"/>
            <w:r>
              <w:rPr>
                <w:rFonts w:ascii="Arial" w:hAnsi="Arial" w:cs="Arial"/>
              </w:rPr>
              <w:t>Taks</w:t>
            </w:r>
            <w:proofErr w:type="spellEnd"/>
            <w:r>
              <w:rPr>
                <w:rFonts w:ascii="Arial" w:hAnsi="Arial" w:cs="Arial"/>
              </w:rPr>
              <w:t xml:space="preserve">=0,50 (5 kat) Eğitim Tesis Alanına 38 </w:t>
            </w:r>
            <w:proofErr w:type="spellStart"/>
            <w:r>
              <w:rPr>
                <w:rFonts w:ascii="Arial" w:hAnsi="Arial" w:cs="Arial"/>
              </w:rPr>
              <w:t>nolu</w:t>
            </w:r>
            <w:proofErr w:type="spellEnd"/>
            <w:r>
              <w:rPr>
                <w:rFonts w:ascii="Arial" w:hAnsi="Arial" w:cs="Arial"/>
              </w:rPr>
              <w:t xml:space="preserve"> parsel ise E=0,90 </w:t>
            </w:r>
            <w:proofErr w:type="spellStart"/>
            <w:r>
              <w:rPr>
                <w:rFonts w:ascii="Arial" w:hAnsi="Arial" w:cs="Arial"/>
              </w:rPr>
              <w:t>Yençok</w:t>
            </w:r>
            <w:proofErr w:type="spellEnd"/>
            <w:r>
              <w:rPr>
                <w:rFonts w:ascii="Arial" w:hAnsi="Arial" w:cs="Arial"/>
              </w:rPr>
              <w:t xml:space="preserve">=20,50 </w:t>
            </w:r>
            <w:proofErr w:type="spellStart"/>
            <w:r>
              <w:rPr>
                <w:rFonts w:ascii="Arial" w:hAnsi="Arial" w:cs="Arial"/>
              </w:rPr>
              <w:t>Taks</w:t>
            </w:r>
            <w:proofErr w:type="spellEnd"/>
            <w:r>
              <w:rPr>
                <w:rFonts w:ascii="Arial" w:hAnsi="Arial" w:cs="Arial"/>
              </w:rPr>
              <w:t xml:space="preserve">=0,50 (5 kat) Eğitim Tesis Alanına ve Trafo Alanına isabet etmektedir. Plan değişikliği </w:t>
            </w:r>
            <w:proofErr w:type="gramStart"/>
            <w:r>
              <w:rPr>
                <w:rFonts w:ascii="Arial" w:hAnsi="Arial" w:cs="Arial"/>
              </w:rPr>
              <w:t>ile;</w:t>
            </w:r>
            <w:proofErr w:type="gramEnd"/>
            <w:r>
              <w:rPr>
                <w:rFonts w:ascii="Arial" w:hAnsi="Arial" w:cs="Arial"/>
              </w:rPr>
              <w:t xml:space="preserve"> tapuda Bahçe Mahallesi 634 ada 37 ada E=1,20 </w:t>
            </w:r>
            <w:proofErr w:type="spellStart"/>
            <w:r>
              <w:rPr>
                <w:rFonts w:ascii="Arial" w:hAnsi="Arial" w:cs="Arial"/>
              </w:rPr>
              <w:t>Yençok</w:t>
            </w:r>
            <w:proofErr w:type="spellEnd"/>
            <w:r>
              <w:rPr>
                <w:rFonts w:ascii="Arial" w:hAnsi="Arial" w:cs="Arial"/>
              </w:rPr>
              <w:t xml:space="preserve">=20,50 </w:t>
            </w:r>
            <w:proofErr w:type="spellStart"/>
            <w:r>
              <w:rPr>
                <w:rFonts w:ascii="Arial" w:hAnsi="Arial" w:cs="Arial"/>
              </w:rPr>
              <w:t>Taks</w:t>
            </w:r>
            <w:proofErr w:type="spellEnd"/>
            <w:r>
              <w:rPr>
                <w:rFonts w:ascii="Arial" w:hAnsi="Arial" w:cs="Arial"/>
              </w:rPr>
              <w:t xml:space="preserve">=0,50 (5 kat) Eğitim Tesis Alanı 38 </w:t>
            </w:r>
            <w:proofErr w:type="spellStart"/>
            <w:r>
              <w:rPr>
                <w:rFonts w:ascii="Arial" w:hAnsi="Arial" w:cs="Arial"/>
              </w:rPr>
              <w:t>nolu</w:t>
            </w:r>
            <w:proofErr w:type="spellEnd"/>
            <w:r>
              <w:rPr>
                <w:rFonts w:ascii="Arial" w:hAnsi="Arial" w:cs="Arial"/>
              </w:rPr>
              <w:t xml:space="preserve"> parsel de mülkiyet çizgisine getirilerek Trafo Alanı olarak işaretlenmiştir.    </w:t>
            </w:r>
          </w:p>
          <w:p w:rsidR="00D06CCF" w:rsidRDefault="00D06CCF" w:rsidP="00D06CCF">
            <w:pPr>
              <w:spacing w:line="276" w:lineRule="auto"/>
              <w:ind w:left="-108" w:firstLine="567"/>
              <w:jc w:val="both"/>
              <w:rPr>
                <w:sz w:val="24"/>
                <w:szCs w:val="24"/>
              </w:rPr>
            </w:pPr>
            <w:proofErr w:type="gramStart"/>
            <w:r w:rsidRPr="00B1276B"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>
              <w:rPr>
                <w:rFonts w:ascii="Arial" w:hAnsi="Arial" w:cs="Arial"/>
                <w:sz w:val="24"/>
                <w:szCs w:val="24"/>
              </w:rPr>
              <w:t xml:space="preserve"> 3194 sayılı İmar Kanunu’nun 8/b maddesi ile 5393 sayılı Belediye Kanunu’nun 18/c maddesi gereğince; söz konusu alanın kamu alanı olması nedeni ile E=1,20 ve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TAKS=0,50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=20.50 m. (5 kat) yapılaşma koşullu Eğitim Tesisi Alanı olarak ekli paraflı krokide görüldüğü şekli ile kabulüne oy birliği ile karar verildi. </w:t>
            </w:r>
            <w:proofErr w:type="gramEnd"/>
          </w:p>
          <w:p w:rsidR="00BD3210" w:rsidRDefault="00BD3210" w:rsidP="00BD3210">
            <w:pPr>
              <w:spacing w:after="120" w:line="276" w:lineRule="auto"/>
              <w:ind w:left="-108" w:firstLine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297F9A" w:rsidRDefault="00297F9A" w:rsidP="00297F9A">
            <w:pPr>
              <w:spacing w:line="276" w:lineRule="auto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471D07">
        <w:rPr>
          <w:rFonts w:ascii="Arial" w:hAnsi="Arial" w:cs="Arial"/>
          <w:sz w:val="18"/>
          <w:szCs w:val="18"/>
        </w:rPr>
        <w:t>0</w:t>
      </w:r>
      <w:r w:rsidR="00510FF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D06CCF">
          <w:pPr>
            <w:pStyle w:val="Balk2"/>
            <w:jc w:val="left"/>
          </w:pPr>
          <w:r>
            <w:t>1</w:t>
          </w:r>
          <w:r w:rsidR="00784925">
            <w:t>9</w:t>
          </w:r>
          <w:r w:rsidR="00D06CCF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784925">
          <w:pPr>
            <w:pStyle w:val="Balk2"/>
            <w:jc w:val="left"/>
          </w:pPr>
          <w:r>
            <w:t>1</w:t>
          </w:r>
          <w:r w:rsidR="0078492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78492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784925">
            <w:rPr>
              <w:b/>
            </w:rPr>
            <w:t>6</w:t>
          </w:r>
          <w:r>
            <w:rPr>
              <w:b/>
            </w:rPr>
            <w:t>.0</w:t>
          </w:r>
          <w:r w:rsidR="00784925">
            <w:rPr>
              <w:b/>
            </w:rPr>
            <w:t>7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02B"/>
    <w:rsid w:val="001D0FC8"/>
    <w:rsid w:val="001D4265"/>
    <w:rsid w:val="001D4AD6"/>
    <w:rsid w:val="001D4B8C"/>
    <w:rsid w:val="001D6C63"/>
    <w:rsid w:val="001E1077"/>
    <w:rsid w:val="001E4C90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411A"/>
    <w:rsid w:val="0027560D"/>
    <w:rsid w:val="00280126"/>
    <w:rsid w:val="0028560F"/>
    <w:rsid w:val="00297F9A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1CF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53532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50C9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4419"/>
    <w:rsid w:val="004B535B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3380"/>
    <w:rsid w:val="0050789D"/>
    <w:rsid w:val="00510FFF"/>
    <w:rsid w:val="00511030"/>
    <w:rsid w:val="00511187"/>
    <w:rsid w:val="0051244B"/>
    <w:rsid w:val="00513102"/>
    <w:rsid w:val="00520B7D"/>
    <w:rsid w:val="005232C9"/>
    <w:rsid w:val="00523F7F"/>
    <w:rsid w:val="00524D91"/>
    <w:rsid w:val="00526672"/>
    <w:rsid w:val="00534478"/>
    <w:rsid w:val="005439AB"/>
    <w:rsid w:val="00544985"/>
    <w:rsid w:val="00546E4A"/>
    <w:rsid w:val="00551F13"/>
    <w:rsid w:val="00557850"/>
    <w:rsid w:val="0056035D"/>
    <w:rsid w:val="00561E8E"/>
    <w:rsid w:val="00570174"/>
    <w:rsid w:val="00571995"/>
    <w:rsid w:val="005722FF"/>
    <w:rsid w:val="00575CE8"/>
    <w:rsid w:val="005764DD"/>
    <w:rsid w:val="0058031C"/>
    <w:rsid w:val="00581675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BDA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27C3"/>
    <w:rsid w:val="00613EC0"/>
    <w:rsid w:val="00617F9A"/>
    <w:rsid w:val="00621434"/>
    <w:rsid w:val="006227CD"/>
    <w:rsid w:val="0063020E"/>
    <w:rsid w:val="00637C33"/>
    <w:rsid w:val="006421C5"/>
    <w:rsid w:val="00645658"/>
    <w:rsid w:val="006468E4"/>
    <w:rsid w:val="00653E95"/>
    <w:rsid w:val="006572C0"/>
    <w:rsid w:val="006577D6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2241"/>
    <w:rsid w:val="00713B9C"/>
    <w:rsid w:val="00716F35"/>
    <w:rsid w:val="007179F2"/>
    <w:rsid w:val="0072170E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84925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1C50"/>
    <w:rsid w:val="007C3D46"/>
    <w:rsid w:val="007C5718"/>
    <w:rsid w:val="007C6008"/>
    <w:rsid w:val="007C6BAE"/>
    <w:rsid w:val="007C79D3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661BB"/>
    <w:rsid w:val="0087318D"/>
    <w:rsid w:val="00877253"/>
    <w:rsid w:val="00884C02"/>
    <w:rsid w:val="00891A19"/>
    <w:rsid w:val="00897049"/>
    <w:rsid w:val="00897C21"/>
    <w:rsid w:val="008A4577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2DEB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85E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3282"/>
    <w:rsid w:val="00B045B8"/>
    <w:rsid w:val="00B04611"/>
    <w:rsid w:val="00B06765"/>
    <w:rsid w:val="00B12009"/>
    <w:rsid w:val="00B1276B"/>
    <w:rsid w:val="00B229D5"/>
    <w:rsid w:val="00B335CD"/>
    <w:rsid w:val="00B36E8F"/>
    <w:rsid w:val="00B64217"/>
    <w:rsid w:val="00B706F6"/>
    <w:rsid w:val="00B70A9C"/>
    <w:rsid w:val="00B7247B"/>
    <w:rsid w:val="00B73B27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3210"/>
    <w:rsid w:val="00BD5489"/>
    <w:rsid w:val="00BD6102"/>
    <w:rsid w:val="00BD76C8"/>
    <w:rsid w:val="00BE30A8"/>
    <w:rsid w:val="00BE7BC5"/>
    <w:rsid w:val="00BF2783"/>
    <w:rsid w:val="00BF679F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332E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0D73"/>
    <w:rsid w:val="00C7432D"/>
    <w:rsid w:val="00C777B9"/>
    <w:rsid w:val="00C91304"/>
    <w:rsid w:val="00C914DA"/>
    <w:rsid w:val="00C94359"/>
    <w:rsid w:val="00CA1888"/>
    <w:rsid w:val="00CA3D0C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038B4"/>
    <w:rsid w:val="00D06CC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C75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3B58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297F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27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249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390</cp:revision>
  <cp:lastPrinted>2025-06-03T10:12:00Z</cp:lastPrinted>
  <dcterms:created xsi:type="dcterms:W3CDTF">2024-08-27T08:27:00Z</dcterms:created>
  <dcterms:modified xsi:type="dcterms:W3CDTF">2026-07-08T11:17:00Z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