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2516A" w:rsidRPr="00895349" w:rsidRDefault="001E64BF" w:rsidP="00922004">
            <w:pPr>
              <w:pStyle w:val="ListeParagraf"/>
              <w:tabs>
                <w:tab w:val="left" w:pos="3696"/>
                <w:tab w:val="left" w:pos="9498"/>
              </w:tabs>
              <w:spacing w:before="120" w:beforeAutospacing="0" w:after="120" w:afterAutospacing="0"/>
              <w:ind w:left="34" w:right="141" w:firstLine="567"/>
              <w:jc w:val="both"/>
              <w:rPr>
                <w:rFonts w:ascii="Arial" w:hAnsi="Arial" w:cs="Arial"/>
              </w:rPr>
            </w:pPr>
            <w:r w:rsidRPr="00895349">
              <w:rPr>
                <w:rFonts w:ascii="Arial" w:hAnsi="Arial" w:cs="Arial"/>
              </w:rPr>
              <w:t xml:space="preserve">Belediye Meclisinin </w:t>
            </w:r>
            <w:r w:rsidR="00922004" w:rsidRPr="00895349">
              <w:rPr>
                <w:rFonts w:ascii="Arial" w:hAnsi="Arial" w:cs="Arial"/>
              </w:rPr>
              <w:t>02.03.2026</w:t>
            </w:r>
            <w:r w:rsidRPr="00895349">
              <w:rPr>
                <w:rFonts w:ascii="Arial" w:hAnsi="Arial" w:cs="Arial"/>
              </w:rPr>
              <w:t xml:space="preserve"> tarih ve </w:t>
            </w:r>
            <w:r w:rsidR="00922004" w:rsidRPr="00895349">
              <w:rPr>
                <w:rFonts w:ascii="Arial" w:hAnsi="Arial" w:cs="Arial"/>
              </w:rPr>
              <w:t>81</w:t>
            </w:r>
            <w:r w:rsidR="0022516A" w:rsidRPr="00895349">
              <w:rPr>
                <w:rFonts w:ascii="Arial" w:hAnsi="Arial" w:cs="Arial"/>
              </w:rPr>
              <w:t xml:space="preserve"> sayılı ara kararı </w:t>
            </w:r>
            <w:r w:rsidR="00B82F73" w:rsidRPr="00895349">
              <w:rPr>
                <w:rFonts w:ascii="Arial" w:hAnsi="Arial" w:cs="Arial"/>
              </w:rPr>
              <w:t>Sosyal Yardım ve Hizmetler Komisyonu ile Tarife ve Yönetmelikler Komisyonu</w:t>
            </w:r>
            <w:r w:rsidR="00AE6489">
              <w:rPr>
                <w:rFonts w:ascii="Arial" w:hAnsi="Arial" w:cs="Arial"/>
              </w:rPr>
              <w:t>na</w:t>
            </w:r>
            <w:r w:rsidR="00B82F73" w:rsidRPr="00895349">
              <w:rPr>
                <w:rFonts w:ascii="Arial" w:hAnsi="Arial" w:cs="Arial"/>
              </w:rPr>
              <w:t xml:space="preserve"> ortak</w:t>
            </w:r>
            <w:r w:rsidR="008160BF" w:rsidRPr="00895349">
              <w:rPr>
                <w:rFonts w:ascii="Arial" w:hAnsi="Arial" w:cs="Arial"/>
              </w:rPr>
              <w:t xml:space="preserve"> </w:t>
            </w:r>
            <w:r w:rsidRPr="00895349">
              <w:rPr>
                <w:rFonts w:ascii="Arial" w:hAnsi="Arial" w:cs="Arial"/>
              </w:rPr>
              <w:t xml:space="preserve">havale edilen </w:t>
            </w:r>
            <w:r w:rsidR="00B82F73" w:rsidRPr="00895349">
              <w:rPr>
                <w:rFonts w:ascii="Arial" w:hAnsi="Arial" w:cs="Arial"/>
              </w:rPr>
              <w:t>Sosyal Hizmetler Müdürlüğü Sosyal Yardım Yönetmeliğinin revize edilmesi ile ilgili teklife ait</w:t>
            </w:r>
            <w:r w:rsidR="008160BF" w:rsidRPr="00895349">
              <w:rPr>
                <w:rFonts w:ascii="Arial" w:hAnsi="Arial" w:cs="Arial"/>
              </w:rPr>
              <w:t xml:space="preserve"> </w:t>
            </w:r>
            <w:r w:rsidR="00922004" w:rsidRPr="00895349">
              <w:rPr>
                <w:rFonts w:ascii="Arial" w:hAnsi="Arial" w:cs="Arial"/>
              </w:rPr>
              <w:t>05.03.2026</w:t>
            </w:r>
            <w:r w:rsidR="0022516A" w:rsidRPr="00895349">
              <w:rPr>
                <w:rFonts w:ascii="Arial" w:hAnsi="Arial" w:cs="Arial"/>
              </w:rPr>
              <w:t xml:space="preserve"> tarihli komisyon raporu okunarak görüşülmeye geçildi.</w:t>
            </w:r>
          </w:p>
          <w:p w:rsidR="00245229" w:rsidRPr="0075618F" w:rsidRDefault="00245229" w:rsidP="0022516A">
            <w:pPr>
              <w:ind w:left="34"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758A8" w:rsidRDefault="007758A8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18240B" w:rsidRDefault="0018240B">
            <w:pPr>
              <w:jc w:val="center"/>
              <w:rPr>
                <w:b/>
                <w:sz w:val="24"/>
                <w:u w:val="single"/>
              </w:rPr>
            </w:pPr>
          </w:p>
          <w:p w:rsidR="0075618F" w:rsidRDefault="0075618F">
            <w:pPr>
              <w:jc w:val="center"/>
              <w:rPr>
                <w:b/>
                <w:sz w:val="24"/>
                <w:u w:val="single"/>
              </w:rPr>
            </w:pPr>
          </w:p>
          <w:p w:rsidR="0015249C" w:rsidRDefault="0015249C" w:rsidP="00922004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Sosyal Hizmetler Müdürlüğü Sosyal Yardım Yönetmeliğinin güncel ihtiyaçlar doğrultusunda yeniden revize</w:t>
            </w:r>
            <w:r>
              <w:rPr>
                <w:rFonts w:ascii="Arial" w:hAnsi="Arial" w:cs="Arial"/>
              </w:rPr>
              <w:t xml:space="preserve"> edilmesi teklifi Belediye Meclisinin 02.03.2026 tarih ve 81 sayılı ara kararı ile </w:t>
            </w:r>
            <w:r w:rsidR="00895349">
              <w:rPr>
                <w:rFonts w:ascii="Arial" w:hAnsi="Arial" w:cs="Arial"/>
              </w:rPr>
              <w:t>komisyonlara</w:t>
            </w:r>
            <w:r>
              <w:rPr>
                <w:rFonts w:ascii="Arial" w:hAnsi="Arial" w:cs="Arial"/>
              </w:rPr>
              <w:t xml:space="preserve"> ortak havale edilmiştir.</w:t>
            </w:r>
          </w:p>
          <w:p w:rsidR="0015249C" w:rsidRDefault="0015249C" w:rsidP="00922004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  <w:p w:rsidR="0015249C" w:rsidRDefault="00895349" w:rsidP="00922004">
            <w:pPr>
              <w:pStyle w:val="NormalWeb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</w:rPr>
              <w:t xml:space="preserve">Ortak komisyon raporu doğrultusunda; </w:t>
            </w:r>
            <w:r w:rsidR="0015249C">
              <w:rPr>
                <w:rFonts w:ascii="Arial" w:hAnsi="Arial" w:cs="Arial"/>
              </w:rPr>
              <w:t xml:space="preserve">12.09.2025 tarih ve 33015 sayılı </w:t>
            </w:r>
            <w:r w:rsidR="0015249C">
              <w:rPr>
                <w:rStyle w:val="whitespace-normal"/>
                <w:rFonts w:ascii="Arial" w:hAnsi="Arial" w:cs="Arial"/>
                <w:bCs/>
              </w:rPr>
              <w:t>Resmi Gazete</w:t>
            </w:r>
            <w:r w:rsidR="0015249C">
              <w:rPr>
                <w:rFonts w:ascii="Arial" w:hAnsi="Arial" w:cs="Arial"/>
              </w:rPr>
              <w:t xml:space="preserve">’de yayımlanan </w:t>
            </w:r>
            <w:r w:rsidR="0015249C">
              <w:rPr>
                <w:rStyle w:val="Gl"/>
                <w:rFonts w:ascii="Arial" w:hAnsi="Arial" w:cs="Arial"/>
              </w:rPr>
              <w:t>“</w:t>
            </w:r>
            <w:r w:rsidR="0015249C">
              <w:rPr>
                <w:rStyle w:val="whitespace-normal"/>
                <w:rFonts w:ascii="Arial" w:hAnsi="Arial" w:cs="Arial"/>
                <w:bCs/>
              </w:rPr>
              <w:t>Belediye ve Bağlı Kuruluşları İle Mahalli İdare Birlikleri Norm Kadro İlke ve Standartlarına Yönetmelikte Değişiklik Yapılmasına Dair Yönetmelik</w:t>
            </w:r>
            <w:r w:rsidR="0015249C">
              <w:rPr>
                <w:rStyle w:val="Gl"/>
                <w:rFonts w:ascii="Arial" w:hAnsi="Arial" w:cs="Arial"/>
              </w:rPr>
              <w:t>”</w:t>
            </w:r>
            <w:r w:rsidR="0015249C">
              <w:rPr>
                <w:rFonts w:ascii="Arial" w:hAnsi="Arial" w:cs="Arial"/>
              </w:rPr>
              <w:t xml:space="preserve"> hükümleri doğrultusunda, 01.12.2025 tarih ve 219 sayılı Belediye Meclis Kararı ile müdürlüğün adının </w:t>
            </w:r>
            <w:r w:rsidR="0015249C" w:rsidRPr="00922004">
              <w:rPr>
                <w:rStyle w:val="Gl"/>
                <w:rFonts w:ascii="Arial" w:hAnsi="Arial" w:cs="Arial"/>
                <w:b w:val="0"/>
              </w:rPr>
              <w:t>Sosyal Hizmetler Müdürlüğü</w:t>
            </w:r>
            <w:r w:rsidR="0015249C">
              <w:rPr>
                <w:rFonts w:ascii="Arial" w:hAnsi="Arial" w:cs="Arial"/>
              </w:rPr>
              <w:t xml:space="preserve"> olarak değiştirildiği ve bu değişikliğe bağlı olarak </w:t>
            </w:r>
            <w:r w:rsidR="0015249C">
              <w:rPr>
                <w:rFonts w:ascii="Arial" w:hAnsi="Arial" w:cs="Arial"/>
                <w:color w:val="000000"/>
              </w:rPr>
              <w:t xml:space="preserve">06.02.2026 tarih ve 59 sayılı Meclis Kararı ile de yönetmelik Sosyal Hizmetler Müdürlüğü Sosyal Yardım </w:t>
            </w:r>
            <w:r w:rsidR="0015249C">
              <w:rPr>
                <w:rFonts w:ascii="Arial" w:hAnsi="Arial" w:cs="Arial"/>
              </w:rPr>
              <w:t>Yönetmeliğinin isminin güncellendiği anlaşılmıştır.</w:t>
            </w:r>
            <w:r w:rsidR="0015249C">
              <w:rPr>
                <w:rFonts w:ascii="Arial" w:hAnsi="Arial" w:cs="Arial"/>
                <w:color w:val="000000"/>
              </w:rPr>
              <w:t> </w:t>
            </w:r>
            <w:proofErr w:type="gramEnd"/>
          </w:p>
          <w:p w:rsidR="00720AAA" w:rsidRDefault="0015249C" w:rsidP="00895349">
            <w:pPr>
              <w:pStyle w:val="NormalWeb"/>
              <w:ind w:firstLine="567"/>
              <w:jc w:val="both"/>
            </w:pPr>
            <w:r>
              <w:rPr>
                <w:rFonts w:ascii="Arial" w:hAnsi="Arial" w:cs="Arial"/>
                <w:color w:val="000000"/>
              </w:rPr>
              <w:t xml:space="preserve">Ancak söz konusu yönetmelik metni içinde bazı maddelerde yeniden düzenleme yapılmasına ihtiyaç duyulmuştur. Bu nedenle </w:t>
            </w:r>
            <w:r>
              <w:rPr>
                <w:rFonts w:ascii="Arial" w:hAnsi="Arial" w:cs="Arial"/>
              </w:rPr>
              <w:t>uygulamada ortaya çıkan ihtiyaçlar ve mevzuata uyumun sağlanması amacıyla; 06.02.2026 tarih ve 59 sayılı Belediye Meclis Kararının iptal edilmesine,</w:t>
            </w:r>
            <w:r w:rsidR="00895349">
              <w:rPr>
                <w:rFonts w:ascii="Arial" w:hAnsi="Arial" w:cs="Arial"/>
              </w:rPr>
              <w:t xml:space="preserve"> </w:t>
            </w:r>
            <w:r w:rsidRPr="00895349">
              <w:rPr>
                <w:rStyle w:val="Gl"/>
                <w:rFonts w:ascii="Arial" w:hAnsi="Arial" w:cs="Arial"/>
                <w:b w:val="0"/>
              </w:rPr>
              <w:t>Sosyal Hizmetler Müdürlüğü Sosyal Yardım Yönetmeliğinin</w:t>
            </w:r>
            <w:r w:rsidRPr="0015249C">
              <w:rPr>
                <w:rFonts w:ascii="Arial" w:hAnsi="Arial" w:cs="Arial"/>
              </w:rPr>
              <w:t xml:space="preserve"> güncel ihtiyaçlar ve mevzuat hükümleri doğrultusunda düzenlenerek idareden geldiği şekliyle kabulüne oy birliği ile karar verildi.</w:t>
            </w:r>
          </w:p>
          <w:p w:rsidR="00D865A1" w:rsidRDefault="00D865A1" w:rsidP="006E5B24">
            <w:pPr>
              <w:tabs>
                <w:tab w:val="left" w:pos="567"/>
                <w:tab w:val="center" w:pos="2268"/>
                <w:tab w:val="center" w:pos="7513"/>
              </w:tabs>
              <w:ind w:left="-108" w:right="33" w:firstLine="567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402"/>
        <w:gridCol w:w="3402"/>
        <w:gridCol w:w="3402"/>
      </w:tblGrid>
      <w:tr w:rsidR="00AD2A1E" w:rsidTr="00AD2A1E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AD2A1E" w:rsidRDefault="00AD2A1E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AD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2A1E" w:rsidRDefault="00AD2A1E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AD2A1E" w:rsidRDefault="00383E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/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Bu karar 5393 sayılı kanunun 23. maddesi uyarınca Başkanlığımca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hukuka</w:t>
      </w:r>
      <w:proofErr w:type="gramEnd"/>
      <w:r>
        <w:rPr>
          <w:rFonts w:ascii="Arial" w:hAnsi="Arial" w:cs="Arial"/>
          <w:sz w:val="18"/>
          <w:szCs w:val="18"/>
        </w:rPr>
        <w:t xml:space="preserve"> aykırı görülmemiştir. </w:t>
      </w:r>
      <w:proofErr w:type="gramStart"/>
      <w:r>
        <w:rPr>
          <w:rFonts w:ascii="Arial" w:hAnsi="Arial" w:cs="Arial"/>
          <w:sz w:val="18"/>
          <w:szCs w:val="18"/>
        </w:rPr>
        <w:t>……</w:t>
      </w:r>
      <w:proofErr w:type="gramEnd"/>
      <w:r>
        <w:rPr>
          <w:rFonts w:ascii="Arial" w:hAnsi="Arial" w:cs="Arial"/>
          <w:sz w:val="18"/>
          <w:szCs w:val="18"/>
        </w:rPr>
        <w:t>/03/2026</w:t>
      </w: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536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left" w:pos="4111"/>
        </w:tabs>
        <w:rPr>
          <w:rFonts w:ascii="Arial" w:hAnsi="Arial" w:cs="Arial"/>
          <w:sz w:val="18"/>
          <w:szCs w:val="18"/>
        </w:rPr>
      </w:pPr>
    </w:p>
    <w:p w:rsidR="00AD2A1E" w:rsidRDefault="00AD2A1E" w:rsidP="00AD2A1E">
      <w:pPr>
        <w:tabs>
          <w:tab w:val="center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Abdullah ÖZYİĞİT</w:t>
      </w:r>
    </w:p>
    <w:p w:rsidR="00300B08" w:rsidRDefault="00AD2A1E" w:rsidP="0000082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Belediye Başkanı</w:t>
      </w:r>
    </w:p>
    <w:p w:rsidR="00895349" w:rsidRDefault="00895349" w:rsidP="0000082A">
      <w:pPr>
        <w:rPr>
          <w:rFonts w:ascii="Arial" w:hAnsi="Arial" w:cs="Arial"/>
          <w:sz w:val="18"/>
          <w:szCs w:val="18"/>
        </w:rPr>
      </w:pPr>
    </w:p>
    <w:p w:rsidR="00895349" w:rsidRDefault="00895349" w:rsidP="0000082A">
      <w:pPr>
        <w:rPr>
          <w:rFonts w:ascii="Arial" w:hAnsi="Arial" w:cs="Arial"/>
          <w:sz w:val="18"/>
          <w:szCs w:val="18"/>
        </w:rPr>
      </w:pPr>
    </w:p>
    <w:p w:rsidR="00895349" w:rsidRDefault="00895349" w:rsidP="0000082A">
      <w:pPr>
        <w:rPr>
          <w:rFonts w:ascii="Arial" w:hAnsi="Arial" w:cs="Arial"/>
          <w:sz w:val="18"/>
          <w:szCs w:val="18"/>
        </w:rPr>
      </w:pPr>
    </w:p>
    <w:sectPr w:rsidR="00895349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5A1" w:rsidRDefault="00D865A1">
      <w:r>
        <w:separator/>
      </w:r>
    </w:p>
  </w:endnote>
  <w:endnote w:type="continuationSeparator" w:id="0">
    <w:p w:rsidR="00D865A1" w:rsidRDefault="00D8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5A1" w:rsidRDefault="00D865A1">
      <w:r>
        <w:separator/>
      </w:r>
    </w:p>
  </w:footnote>
  <w:footnote w:type="continuationSeparator" w:id="0">
    <w:p w:rsidR="00D865A1" w:rsidRDefault="00D86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D865A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D865A1" w:rsidRDefault="00D865A1">
          <w:pPr>
            <w:pStyle w:val="Balk3"/>
          </w:pPr>
          <w:r>
            <w:t>MERSİN YENİŞEHİR</w:t>
          </w:r>
        </w:p>
        <w:p w:rsidR="00D865A1" w:rsidRDefault="00D865A1">
          <w:r>
            <w:rPr>
              <w:b/>
              <w:sz w:val="24"/>
            </w:rPr>
            <w:t>BELEDİYE MECLİSİ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  <w:u w:val="single"/>
            </w:rPr>
          </w:pP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B82F73" w:rsidP="00864FB7">
          <w:pPr>
            <w:pStyle w:val="Balk2"/>
            <w:jc w:val="left"/>
          </w:pPr>
          <w:r>
            <w:t>86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D865A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D865A1" w:rsidRDefault="00383E15" w:rsidP="00D01C05">
          <w:pPr>
            <w:pStyle w:val="Balk2"/>
            <w:jc w:val="left"/>
          </w:pPr>
          <w:r>
            <w:t>7</w:t>
          </w:r>
        </w:p>
        <w:p w:rsidR="00720AAA" w:rsidRDefault="00720AAA" w:rsidP="00720AAA"/>
        <w:p w:rsidR="00720AAA" w:rsidRDefault="00720AAA" w:rsidP="00720AAA"/>
        <w:p w:rsidR="00720AAA" w:rsidRPr="00720AAA" w:rsidRDefault="00720AAA" w:rsidP="00720AAA"/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D865A1" w:rsidRDefault="00D865A1" w:rsidP="007758A8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383E15">
            <w:rPr>
              <w:b/>
            </w:rPr>
            <w:t>6</w:t>
          </w:r>
          <w:r>
            <w:rPr>
              <w:b/>
            </w:rPr>
            <w:t>.0</w:t>
          </w:r>
          <w:r w:rsidR="007758A8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D865A1" w:rsidRPr="001D4265" w:rsidRDefault="00D865A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75591F"/>
    <w:multiLevelType w:val="multilevel"/>
    <w:tmpl w:val="9B20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82A"/>
    <w:rsid w:val="00000B30"/>
    <w:rsid w:val="00001247"/>
    <w:rsid w:val="00002B83"/>
    <w:rsid w:val="00003FBD"/>
    <w:rsid w:val="0000632C"/>
    <w:rsid w:val="000102DF"/>
    <w:rsid w:val="00015CD8"/>
    <w:rsid w:val="00016BEE"/>
    <w:rsid w:val="00032AC6"/>
    <w:rsid w:val="000346E7"/>
    <w:rsid w:val="00042211"/>
    <w:rsid w:val="000462FD"/>
    <w:rsid w:val="000512C3"/>
    <w:rsid w:val="00052C28"/>
    <w:rsid w:val="00053D54"/>
    <w:rsid w:val="00053DA3"/>
    <w:rsid w:val="0005660B"/>
    <w:rsid w:val="0006338E"/>
    <w:rsid w:val="000720D9"/>
    <w:rsid w:val="00072343"/>
    <w:rsid w:val="00073814"/>
    <w:rsid w:val="00074900"/>
    <w:rsid w:val="0007793E"/>
    <w:rsid w:val="000812BF"/>
    <w:rsid w:val="000836F2"/>
    <w:rsid w:val="00087BCB"/>
    <w:rsid w:val="00090051"/>
    <w:rsid w:val="000976D4"/>
    <w:rsid w:val="000A04DD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057F"/>
    <w:rsid w:val="000D3FB6"/>
    <w:rsid w:val="000D431E"/>
    <w:rsid w:val="000D4A20"/>
    <w:rsid w:val="000E5564"/>
    <w:rsid w:val="000F08DB"/>
    <w:rsid w:val="00100422"/>
    <w:rsid w:val="001008CF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249C"/>
    <w:rsid w:val="00157CFF"/>
    <w:rsid w:val="0016365E"/>
    <w:rsid w:val="00164D2E"/>
    <w:rsid w:val="00167C34"/>
    <w:rsid w:val="00167EB7"/>
    <w:rsid w:val="00172DF2"/>
    <w:rsid w:val="00180F35"/>
    <w:rsid w:val="0018240B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C1EA6"/>
    <w:rsid w:val="001D0FC8"/>
    <w:rsid w:val="001D4265"/>
    <w:rsid w:val="001D4B8C"/>
    <w:rsid w:val="001D6C63"/>
    <w:rsid w:val="001E1077"/>
    <w:rsid w:val="001E64BF"/>
    <w:rsid w:val="001F3906"/>
    <w:rsid w:val="00200022"/>
    <w:rsid w:val="002105C4"/>
    <w:rsid w:val="002140AB"/>
    <w:rsid w:val="00214D62"/>
    <w:rsid w:val="002166DE"/>
    <w:rsid w:val="00222D11"/>
    <w:rsid w:val="0022412D"/>
    <w:rsid w:val="0022516A"/>
    <w:rsid w:val="0022544A"/>
    <w:rsid w:val="00226431"/>
    <w:rsid w:val="002269D8"/>
    <w:rsid w:val="00230A4B"/>
    <w:rsid w:val="00231EF6"/>
    <w:rsid w:val="002328AB"/>
    <w:rsid w:val="00236BB2"/>
    <w:rsid w:val="002416D3"/>
    <w:rsid w:val="0024302E"/>
    <w:rsid w:val="00244A01"/>
    <w:rsid w:val="00245229"/>
    <w:rsid w:val="0024622B"/>
    <w:rsid w:val="00247309"/>
    <w:rsid w:val="002476A8"/>
    <w:rsid w:val="00255338"/>
    <w:rsid w:val="00257CFC"/>
    <w:rsid w:val="002742C8"/>
    <w:rsid w:val="0027560D"/>
    <w:rsid w:val="00282E66"/>
    <w:rsid w:val="0028560F"/>
    <w:rsid w:val="00296C7F"/>
    <w:rsid w:val="002A0DE9"/>
    <w:rsid w:val="002A6BAD"/>
    <w:rsid w:val="002B23A4"/>
    <w:rsid w:val="002B284A"/>
    <w:rsid w:val="002B497F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300B08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542B3"/>
    <w:rsid w:val="00360FAD"/>
    <w:rsid w:val="003664B8"/>
    <w:rsid w:val="00370929"/>
    <w:rsid w:val="00383E15"/>
    <w:rsid w:val="00383FDA"/>
    <w:rsid w:val="00390C9E"/>
    <w:rsid w:val="0039408D"/>
    <w:rsid w:val="00396A54"/>
    <w:rsid w:val="00397D86"/>
    <w:rsid w:val="003A2480"/>
    <w:rsid w:val="003A610D"/>
    <w:rsid w:val="003B34D2"/>
    <w:rsid w:val="003B66EC"/>
    <w:rsid w:val="003B6DA0"/>
    <w:rsid w:val="003B78AB"/>
    <w:rsid w:val="003C026D"/>
    <w:rsid w:val="003C1792"/>
    <w:rsid w:val="003C2CBB"/>
    <w:rsid w:val="003C6630"/>
    <w:rsid w:val="003D0340"/>
    <w:rsid w:val="003D2A03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271E1"/>
    <w:rsid w:val="004359E1"/>
    <w:rsid w:val="004361E7"/>
    <w:rsid w:val="0044460C"/>
    <w:rsid w:val="00446BC2"/>
    <w:rsid w:val="00454B4F"/>
    <w:rsid w:val="00454C47"/>
    <w:rsid w:val="00460E5F"/>
    <w:rsid w:val="00461AFA"/>
    <w:rsid w:val="00462AC9"/>
    <w:rsid w:val="00463586"/>
    <w:rsid w:val="00473959"/>
    <w:rsid w:val="00481B3D"/>
    <w:rsid w:val="004820E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178"/>
    <w:rsid w:val="004B7308"/>
    <w:rsid w:val="004C0D57"/>
    <w:rsid w:val="004D022E"/>
    <w:rsid w:val="004D3FCD"/>
    <w:rsid w:val="004D69C3"/>
    <w:rsid w:val="004D6A7E"/>
    <w:rsid w:val="004E2114"/>
    <w:rsid w:val="004E7704"/>
    <w:rsid w:val="004F70D0"/>
    <w:rsid w:val="0050236C"/>
    <w:rsid w:val="0050789D"/>
    <w:rsid w:val="00511030"/>
    <w:rsid w:val="00511187"/>
    <w:rsid w:val="0051244B"/>
    <w:rsid w:val="00513102"/>
    <w:rsid w:val="005169E3"/>
    <w:rsid w:val="00520B7D"/>
    <w:rsid w:val="005232C9"/>
    <w:rsid w:val="005245CC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5EFE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1FF4"/>
    <w:rsid w:val="005D423D"/>
    <w:rsid w:val="005F2D0F"/>
    <w:rsid w:val="005F34D5"/>
    <w:rsid w:val="005F435E"/>
    <w:rsid w:val="005F5D4F"/>
    <w:rsid w:val="00600C95"/>
    <w:rsid w:val="006021DC"/>
    <w:rsid w:val="00604A1E"/>
    <w:rsid w:val="00607A7F"/>
    <w:rsid w:val="006104F3"/>
    <w:rsid w:val="00610EAB"/>
    <w:rsid w:val="00613EC0"/>
    <w:rsid w:val="00614108"/>
    <w:rsid w:val="006177A7"/>
    <w:rsid w:val="00621434"/>
    <w:rsid w:val="006227CD"/>
    <w:rsid w:val="0063020E"/>
    <w:rsid w:val="00637C33"/>
    <w:rsid w:val="0064069F"/>
    <w:rsid w:val="006415E2"/>
    <w:rsid w:val="006421C5"/>
    <w:rsid w:val="006459E2"/>
    <w:rsid w:val="006468E4"/>
    <w:rsid w:val="006546D4"/>
    <w:rsid w:val="006572C0"/>
    <w:rsid w:val="00667020"/>
    <w:rsid w:val="006815FC"/>
    <w:rsid w:val="00684497"/>
    <w:rsid w:val="00684860"/>
    <w:rsid w:val="00687750"/>
    <w:rsid w:val="0069135A"/>
    <w:rsid w:val="0069308D"/>
    <w:rsid w:val="0069329B"/>
    <w:rsid w:val="006948DD"/>
    <w:rsid w:val="0069594C"/>
    <w:rsid w:val="006964C5"/>
    <w:rsid w:val="006978E4"/>
    <w:rsid w:val="006A220D"/>
    <w:rsid w:val="006A5176"/>
    <w:rsid w:val="006B03A6"/>
    <w:rsid w:val="006B3A93"/>
    <w:rsid w:val="006C04BB"/>
    <w:rsid w:val="006C100D"/>
    <w:rsid w:val="006C10BB"/>
    <w:rsid w:val="006C3EE1"/>
    <w:rsid w:val="006D4AB1"/>
    <w:rsid w:val="006D7911"/>
    <w:rsid w:val="006D7FB0"/>
    <w:rsid w:val="006E5B24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20AAA"/>
    <w:rsid w:val="00734E51"/>
    <w:rsid w:val="0074053E"/>
    <w:rsid w:val="00754C56"/>
    <w:rsid w:val="00755819"/>
    <w:rsid w:val="0075618F"/>
    <w:rsid w:val="0076342F"/>
    <w:rsid w:val="00763F30"/>
    <w:rsid w:val="0077107E"/>
    <w:rsid w:val="007758A8"/>
    <w:rsid w:val="0077604F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52D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3F31"/>
    <w:rsid w:val="00807F3F"/>
    <w:rsid w:val="00812393"/>
    <w:rsid w:val="008160BF"/>
    <w:rsid w:val="00817A19"/>
    <w:rsid w:val="0082257E"/>
    <w:rsid w:val="00824C5B"/>
    <w:rsid w:val="008254E6"/>
    <w:rsid w:val="00830897"/>
    <w:rsid w:val="00830F9F"/>
    <w:rsid w:val="00831374"/>
    <w:rsid w:val="008343FB"/>
    <w:rsid w:val="008410D1"/>
    <w:rsid w:val="00841E20"/>
    <w:rsid w:val="00845974"/>
    <w:rsid w:val="00851725"/>
    <w:rsid w:val="008517C2"/>
    <w:rsid w:val="008541CE"/>
    <w:rsid w:val="00864FB7"/>
    <w:rsid w:val="0087318D"/>
    <w:rsid w:val="00875339"/>
    <w:rsid w:val="00877253"/>
    <w:rsid w:val="00877918"/>
    <w:rsid w:val="00884C02"/>
    <w:rsid w:val="00895349"/>
    <w:rsid w:val="00897049"/>
    <w:rsid w:val="00897C21"/>
    <w:rsid w:val="008A04C4"/>
    <w:rsid w:val="008A7DA0"/>
    <w:rsid w:val="008B108F"/>
    <w:rsid w:val="008C2D8A"/>
    <w:rsid w:val="008D474D"/>
    <w:rsid w:val="008E30F0"/>
    <w:rsid w:val="008E4E36"/>
    <w:rsid w:val="008F1F67"/>
    <w:rsid w:val="008F2CD8"/>
    <w:rsid w:val="008F3E50"/>
    <w:rsid w:val="008F65CB"/>
    <w:rsid w:val="00900778"/>
    <w:rsid w:val="0091587E"/>
    <w:rsid w:val="00922004"/>
    <w:rsid w:val="00922DF3"/>
    <w:rsid w:val="00927C6C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6785"/>
    <w:rsid w:val="00987331"/>
    <w:rsid w:val="0099221A"/>
    <w:rsid w:val="009A4219"/>
    <w:rsid w:val="009B0B68"/>
    <w:rsid w:val="009B0EEE"/>
    <w:rsid w:val="009C2002"/>
    <w:rsid w:val="009C23E9"/>
    <w:rsid w:val="009C2BAA"/>
    <w:rsid w:val="009C74D9"/>
    <w:rsid w:val="009D445C"/>
    <w:rsid w:val="009D6DF9"/>
    <w:rsid w:val="009D717E"/>
    <w:rsid w:val="009F644D"/>
    <w:rsid w:val="009F7749"/>
    <w:rsid w:val="00A01B67"/>
    <w:rsid w:val="00A03982"/>
    <w:rsid w:val="00A05A81"/>
    <w:rsid w:val="00A07157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0CC1"/>
    <w:rsid w:val="00A35D35"/>
    <w:rsid w:val="00A4022D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03A1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97402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2A1E"/>
    <w:rsid w:val="00AD324C"/>
    <w:rsid w:val="00AD6E81"/>
    <w:rsid w:val="00AD6FC7"/>
    <w:rsid w:val="00AE4108"/>
    <w:rsid w:val="00AE5F48"/>
    <w:rsid w:val="00AE6489"/>
    <w:rsid w:val="00AF0FF9"/>
    <w:rsid w:val="00AF5381"/>
    <w:rsid w:val="00B00BFD"/>
    <w:rsid w:val="00B02294"/>
    <w:rsid w:val="00B0238B"/>
    <w:rsid w:val="00B045B8"/>
    <w:rsid w:val="00B04611"/>
    <w:rsid w:val="00B06765"/>
    <w:rsid w:val="00B119F7"/>
    <w:rsid w:val="00B12009"/>
    <w:rsid w:val="00B164A2"/>
    <w:rsid w:val="00B229D5"/>
    <w:rsid w:val="00B27F1D"/>
    <w:rsid w:val="00B335CD"/>
    <w:rsid w:val="00B353D8"/>
    <w:rsid w:val="00B36E8F"/>
    <w:rsid w:val="00B70A9C"/>
    <w:rsid w:val="00B7247B"/>
    <w:rsid w:val="00B73633"/>
    <w:rsid w:val="00B82D59"/>
    <w:rsid w:val="00B82F73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372B"/>
    <w:rsid w:val="00BD5489"/>
    <w:rsid w:val="00BD6102"/>
    <w:rsid w:val="00BD76C8"/>
    <w:rsid w:val="00BE0BE0"/>
    <w:rsid w:val="00BE30A8"/>
    <w:rsid w:val="00BE4277"/>
    <w:rsid w:val="00BE7BC5"/>
    <w:rsid w:val="00BF2F5C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C7814"/>
    <w:rsid w:val="00CD3EAC"/>
    <w:rsid w:val="00CD6448"/>
    <w:rsid w:val="00CE265E"/>
    <w:rsid w:val="00CE3A26"/>
    <w:rsid w:val="00CF1325"/>
    <w:rsid w:val="00CF1D00"/>
    <w:rsid w:val="00CF5FD5"/>
    <w:rsid w:val="00D00DC8"/>
    <w:rsid w:val="00D0194F"/>
    <w:rsid w:val="00D01C05"/>
    <w:rsid w:val="00D12956"/>
    <w:rsid w:val="00D237D1"/>
    <w:rsid w:val="00D24DF7"/>
    <w:rsid w:val="00D27ABF"/>
    <w:rsid w:val="00D3270E"/>
    <w:rsid w:val="00D333BB"/>
    <w:rsid w:val="00D358E4"/>
    <w:rsid w:val="00D3611C"/>
    <w:rsid w:val="00D36665"/>
    <w:rsid w:val="00D40F2A"/>
    <w:rsid w:val="00D42608"/>
    <w:rsid w:val="00D42F73"/>
    <w:rsid w:val="00D42F7F"/>
    <w:rsid w:val="00D43FA2"/>
    <w:rsid w:val="00D44110"/>
    <w:rsid w:val="00D45829"/>
    <w:rsid w:val="00D47B30"/>
    <w:rsid w:val="00D55B6B"/>
    <w:rsid w:val="00D70439"/>
    <w:rsid w:val="00D72E60"/>
    <w:rsid w:val="00D74C2B"/>
    <w:rsid w:val="00D74DD8"/>
    <w:rsid w:val="00D76AD3"/>
    <w:rsid w:val="00D80308"/>
    <w:rsid w:val="00D82B36"/>
    <w:rsid w:val="00D85F23"/>
    <w:rsid w:val="00D865A1"/>
    <w:rsid w:val="00D92465"/>
    <w:rsid w:val="00D94B7E"/>
    <w:rsid w:val="00DA1E4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08B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DF7033"/>
    <w:rsid w:val="00E01B51"/>
    <w:rsid w:val="00E04E8E"/>
    <w:rsid w:val="00E04F27"/>
    <w:rsid w:val="00E05162"/>
    <w:rsid w:val="00E216EE"/>
    <w:rsid w:val="00E21E9F"/>
    <w:rsid w:val="00E32D7B"/>
    <w:rsid w:val="00E4636F"/>
    <w:rsid w:val="00E53264"/>
    <w:rsid w:val="00E53CA3"/>
    <w:rsid w:val="00E540D6"/>
    <w:rsid w:val="00E65590"/>
    <w:rsid w:val="00E65870"/>
    <w:rsid w:val="00E67561"/>
    <w:rsid w:val="00E67F2A"/>
    <w:rsid w:val="00E73B84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4D09"/>
    <w:rsid w:val="00EC5A70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209BC"/>
    <w:rsid w:val="00F24ED6"/>
    <w:rsid w:val="00F344D1"/>
    <w:rsid w:val="00F34F07"/>
    <w:rsid w:val="00F41229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5F30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A07157"/>
  </w:style>
  <w:style w:type="paragraph" w:styleId="NormalWeb">
    <w:name w:val="Normal (Web)"/>
    <w:basedOn w:val="Normal"/>
    <w:uiPriority w:val="99"/>
    <w:unhideWhenUsed/>
    <w:rsid w:val="0015249C"/>
    <w:pPr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VarsaylanParagrafYazTipi"/>
    <w:rsid w:val="0015249C"/>
  </w:style>
  <w:style w:type="character" w:styleId="Vurgu">
    <w:name w:val="Emphasis"/>
    <w:basedOn w:val="VarsaylanParagrafYazTipi"/>
    <w:uiPriority w:val="20"/>
    <w:qFormat/>
    <w:rsid w:val="008953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228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428</cp:revision>
  <cp:lastPrinted>2026-03-10T13:06:00Z</cp:lastPrinted>
  <dcterms:created xsi:type="dcterms:W3CDTF">2024-08-27T08:27:00Z</dcterms:created>
  <dcterms:modified xsi:type="dcterms:W3CDTF">2026-03-10T13:06:00Z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