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830897" w:rsidP="00154793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 </w:t>
            </w:r>
            <w:r w:rsidR="00667020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>eclis Başkanının önerisi doğrultusunda o</w:t>
            </w:r>
            <w:r w:rsidR="00DB429B">
              <w:rPr>
                <w:rFonts w:ascii="Arial" w:hAnsi="Arial" w:cs="Arial"/>
                <w:sz w:val="24"/>
              </w:rPr>
              <w:t>y birliği ile gündeme alınan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54793">
              <w:rPr>
                <w:rFonts w:ascii="Arial" w:hAnsi="Arial" w:cs="Arial"/>
                <w:sz w:val="24"/>
              </w:rPr>
              <w:t>Kültür Sanat ve Sosyal İşler Müdürlüğü Görev Yetki ve Sorumlulukları ile Çalışma Usul ve Esaslarına Dair yönetmeliğinin revize edilmesi</w:t>
            </w:r>
            <w:r w:rsidR="006B3A93">
              <w:rPr>
                <w:rFonts w:ascii="Arial" w:hAnsi="Arial" w:cs="Arial"/>
                <w:sz w:val="24"/>
              </w:rPr>
              <w:t xml:space="preserve"> teklifi ile ilgili </w:t>
            </w:r>
            <w:r w:rsidR="00154793">
              <w:rPr>
                <w:rFonts w:ascii="Arial" w:hAnsi="Arial" w:cs="Arial"/>
                <w:sz w:val="24"/>
              </w:rPr>
              <w:t xml:space="preserve">Kültür Sanat ve Sosyal İşler </w:t>
            </w:r>
            <w:r w:rsidR="00390C9E">
              <w:rPr>
                <w:rFonts w:ascii="Arial" w:hAnsi="Arial" w:cs="Arial"/>
                <w:sz w:val="24"/>
              </w:rPr>
              <w:t>Müdürlüğünün</w:t>
            </w:r>
            <w:r w:rsidR="00D01C05">
              <w:rPr>
                <w:rFonts w:ascii="Arial" w:hAnsi="Arial" w:cs="Arial"/>
                <w:sz w:val="24"/>
              </w:rPr>
              <w:t xml:space="preserve"> </w:t>
            </w:r>
            <w:r w:rsidR="00154793">
              <w:rPr>
                <w:rFonts w:ascii="Arial" w:hAnsi="Arial" w:cs="Arial"/>
                <w:sz w:val="24"/>
              </w:rPr>
              <w:t>02.01.2026</w:t>
            </w:r>
            <w:r w:rsidR="00390C9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 w:rsidR="00154793">
              <w:rPr>
                <w:rFonts w:ascii="Arial" w:hAnsi="Arial" w:cs="Arial"/>
                <w:sz w:val="24"/>
              </w:rPr>
              <w:t>15660656</w:t>
            </w:r>
            <w:proofErr w:type="gramEnd"/>
            <w:r w:rsidR="00154793">
              <w:rPr>
                <w:rFonts w:ascii="Arial" w:hAnsi="Arial" w:cs="Arial"/>
                <w:sz w:val="24"/>
              </w:rPr>
              <w:t>-000-190962</w:t>
            </w:r>
            <w:r w:rsidR="00390C9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9311F0" w:rsidRDefault="009311F0" w:rsidP="00671760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60" w:rsidRDefault="00671760" w:rsidP="00671760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60">
              <w:rPr>
                <w:rFonts w:ascii="Arial" w:hAnsi="Arial" w:cs="Arial"/>
                <w:sz w:val="24"/>
                <w:szCs w:val="24"/>
              </w:rPr>
              <w:t>12 Eylül 2025 tarihli ve 33015 sayılı Resmi Gaz</w:t>
            </w:r>
            <w:r w:rsidR="00674D18">
              <w:rPr>
                <w:rFonts w:ascii="Arial" w:hAnsi="Arial" w:cs="Arial"/>
                <w:sz w:val="24"/>
                <w:szCs w:val="24"/>
              </w:rPr>
              <w:t>e</w:t>
            </w:r>
            <w:r w:rsidRPr="00671760">
              <w:rPr>
                <w:rFonts w:ascii="Arial" w:hAnsi="Arial" w:cs="Arial"/>
                <w:sz w:val="24"/>
                <w:szCs w:val="24"/>
              </w:rPr>
              <w:t>te' de yayımlanan '' Belediye ve Bağlı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60">
              <w:rPr>
                <w:rFonts w:ascii="Arial" w:hAnsi="Arial" w:cs="Arial"/>
                <w:sz w:val="24"/>
                <w:szCs w:val="24"/>
              </w:rPr>
              <w:t>Kuruluşları ile Mahalli İdare Birlikleri Norm Kadro İlke ve Standartlarına Dair Yönetmelikte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60">
              <w:rPr>
                <w:rFonts w:ascii="Arial" w:hAnsi="Arial" w:cs="Arial"/>
                <w:sz w:val="24"/>
                <w:szCs w:val="24"/>
              </w:rPr>
              <w:t>Değişiklik Yapılmasına Dair Yönetmelik '' hükümleri doğrultusunda Belediyemizin norm kadro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60">
              <w:rPr>
                <w:rFonts w:ascii="Arial" w:hAnsi="Arial" w:cs="Arial"/>
                <w:sz w:val="24"/>
                <w:szCs w:val="24"/>
              </w:rPr>
              <w:t>yapısında değişiklik yapılmıştır.</w:t>
            </w:r>
          </w:p>
          <w:p w:rsidR="00671760" w:rsidRPr="00671760" w:rsidRDefault="00671760" w:rsidP="00671760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0FD1" w:rsidRDefault="00671760" w:rsidP="00671760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60">
              <w:rPr>
                <w:rFonts w:ascii="Arial" w:hAnsi="Arial" w:cs="Arial"/>
                <w:sz w:val="24"/>
                <w:szCs w:val="24"/>
              </w:rPr>
              <w:t>Söz konusu mevzuat düzenlemesi çerçevesinde, Belediyemiz teşkilat yapısına ilişkin mevcut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60">
              <w:rPr>
                <w:rFonts w:ascii="Arial" w:hAnsi="Arial" w:cs="Arial"/>
                <w:sz w:val="24"/>
                <w:szCs w:val="24"/>
              </w:rPr>
              <w:t>düzenlemelerin güncellenmesi gereği ortaya çıkmıştır. Bu kapsamda, yürürlükte bulunan '' Kültür Sanat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60">
              <w:rPr>
                <w:rFonts w:ascii="Arial" w:hAnsi="Arial" w:cs="Arial"/>
                <w:sz w:val="24"/>
                <w:szCs w:val="24"/>
              </w:rPr>
              <w:t xml:space="preserve">ve Sosyal İşler Yönetmeliği' </w:t>
            </w:r>
            <w:proofErr w:type="spellStart"/>
            <w:r w:rsidRPr="00671760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Pr="00671760">
              <w:rPr>
                <w:rFonts w:ascii="Arial" w:hAnsi="Arial" w:cs="Arial"/>
                <w:sz w:val="24"/>
                <w:szCs w:val="24"/>
              </w:rPr>
              <w:t xml:space="preserve"> güncel norm kadro düzenlemelerine uyumlu hale getirilmesi amacıyla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60">
              <w:rPr>
                <w:rFonts w:ascii="Arial" w:hAnsi="Arial" w:cs="Arial"/>
                <w:sz w:val="24"/>
                <w:szCs w:val="24"/>
              </w:rPr>
              <w:t>revize edilmesi gerekmektedir.</w:t>
            </w:r>
          </w:p>
          <w:p w:rsidR="00BA0FD1" w:rsidRDefault="00671760" w:rsidP="00BA0FD1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 w:rsidRPr="006717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0FD1" w:rsidRDefault="00BA0FD1" w:rsidP="00BA0FD1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Bu nedenle; </w:t>
            </w:r>
            <w:r w:rsidRPr="00671760">
              <w:rPr>
                <w:rFonts w:ascii="Arial" w:hAnsi="Arial" w:cs="Arial"/>
                <w:sz w:val="24"/>
                <w:szCs w:val="24"/>
              </w:rPr>
              <w:t>Kültür Sanat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60">
              <w:rPr>
                <w:rFonts w:ascii="Arial" w:hAnsi="Arial" w:cs="Arial"/>
                <w:sz w:val="24"/>
                <w:szCs w:val="24"/>
              </w:rPr>
              <w:t xml:space="preserve">ve Sosyal İşler </w:t>
            </w:r>
            <w:r>
              <w:rPr>
                <w:rFonts w:ascii="Arial" w:hAnsi="Arial" w:cs="Arial"/>
                <w:sz w:val="24"/>
              </w:rPr>
              <w:t xml:space="preserve">Müdürlüğü </w:t>
            </w:r>
            <w:r>
              <w:rPr>
                <w:rFonts w:ascii="Arial" w:hAnsi="Arial" w:cs="Arial"/>
                <w:sz w:val="24"/>
                <w:szCs w:val="24"/>
              </w:rPr>
              <w:t xml:space="preserve">Görev, Yetki ve Sorumlulukları ile Çalışma Usul ve Esaslarına Dair </w:t>
            </w:r>
            <w:r>
              <w:rPr>
                <w:rFonts w:ascii="Arial" w:hAnsi="Arial" w:cs="Arial"/>
                <w:sz w:val="24"/>
              </w:rPr>
              <w:t>Yönetmeliği”nin revize edilmesi ile ilgili teklifin Kültür Sanat ve Turizm Komisyonu,  Sosyal Yardım ve Hizmetler Komisyonu</w:t>
            </w:r>
            <w:r w:rsidR="007A7EF5">
              <w:rPr>
                <w:rFonts w:ascii="Arial" w:hAnsi="Arial" w:cs="Arial"/>
                <w:sz w:val="24"/>
              </w:rPr>
              <w:t xml:space="preserve"> ile</w:t>
            </w:r>
            <w:r>
              <w:rPr>
                <w:rFonts w:ascii="Arial" w:hAnsi="Arial" w:cs="Arial"/>
                <w:sz w:val="24"/>
              </w:rPr>
              <w:t xml:space="preserve"> Hukuk ve Temel Haklar Komisyonu</w:t>
            </w:r>
            <w:r w:rsidR="002874D8">
              <w:rPr>
                <w:rFonts w:ascii="Arial" w:hAnsi="Arial" w:cs="Arial"/>
                <w:sz w:val="24"/>
              </w:rPr>
              <w:t>na</w:t>
            </w:r>
            <w:r>
              <w:rPr>
                <w:rFonts w:ascii="Arial" w:hAnsi="Arial" w:cs="Arial"/>
                <w:sz w:val="24"/>
              </w:rPr>
              <w:t xml:space="preserve"> ortak havale edilmesinin kabulüne oy birliği ile karar verildi. </w:t>
            </w:r>
          </w:p>
          <w:p w:rsidR="00674D18" w:rsidRDefault="00674D18" w:rsidP="00BA0FD1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FA02FA" w:rsidRDefault="00FA02FA" w:rsidP="009311F0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9311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7908C5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0DA" w:rsidRDefault="005070DA">
      <w:r>
        <w:separator/>
      </w:r>
    </w:p>
  </w:endnote>
  <w:endnote w:type="continuationSeparator" w:id="0">
    <w:p w:rsidR="005070DA" w:rsidRDefault="0050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62" w:rsidRDefault="00D00F6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62" w:rsidRDefault="00D00F6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62" w:rsidRDefault="00D00F6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0DA" w:rsidRDefault="005070DA">
      <w:r>
        <w:separator/>
      </w:r>
    </w:p>
  </w:footnote>
  <w:footnote w:type="continuationSeparator" w:id="0">
    <w:p w:rsidR="005070DA" w:rsidRDefault="00507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62" w:rsidRDefault="00D00F6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01C05" w:rsidP="00D00F62">
          <w:pPr>
            <w:pStyle w:val="Balk2"/>
            <w:jc w:val="left"/>
          </w:pPr>
          <w:r>
            <w:t>2</w:t>
          </w:r>
          <w:r w:rsidR="00D00F62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D01C05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01C0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D01C05">
            <w:rPr>
              <w:b/>
            </w:rPr>
            <w:t>5</w:t>
          </w:r>
          <w:r>
            <w:rPr>
              <w:b/>
            </w:rPr>
            <w:t>.</w:t>
          </w:r>
          <w:r w:rsidR="00D01C05">
            <w:rPr>
              <w:b/>
            </w:rPr>
            <w:t>01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62" w:rsidRDefault="00D00F6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24B4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4793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0E87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482E"/>
    <w:rsid w:val="0028560F"/>
    <w:rsid w:val="002874D8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395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0DA"/>
    <w:rsid w:val="0050789D"/>
    <w:rsid w:val="00511030"/>
    <w:rsid w:val="00511187"/>
    <w:rsid w:val="0051244B"/>
    <w:rsid w:val="00513102"/>
    <w:rsid w:val="00520B7D"/>
    <w:rsid w:val="005232C9"/>
    <w:rsid w:val="005240B7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955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72C0"/>
    <w:rsid w:val="00667020"/>
    <w:rsid w:val="00671760"/>
    <w:rsid w:val="00674D18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A7EF5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0C44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3212"/>
    <w:rsid w:val="00875339"/>
    <w:rsid w:val="00877253"/>
    <w:rsid w:val="00877918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11F0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927B6"/>
    <w:rsid w:val="009A4219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3B81"/>
    <w:rsid w:val="00A750C6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23B1F"/>
    <w:rsid w:val="00B335CD"/>
    <w:rsid w:val="00B36E8F"/>
    <w:rsid w:val="00B70A9C"/>
    <w:rsid w:val="00B7247B"/>
    <w:rsid w:val="00B82D59"/>
    <w:rsid w:val="00B84638"/>
    <w:rsid w:val="00B97CE9"/>
    <w:rsid w:val="00BA0FD1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0F62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D06"/>
    <w:rsid w:val="00D42F73"/>
    <w:rsid w:val="00D42F7F"/>
    <w:rsid w:val="00D43FA2"/>
    <w:rsid w:val="00D44110"/>
    <w:rsid w:val="00D45829"/>
    <w:rsid w:val="00D47B30"/>
    <w:rsid w:val="00D55B6B"/>
    <w:rsid w:val="00D60CE0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52B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387</cp:revision>
  <cp:lastPrinted>2026-01-07T10:25:00Z</cp:lastPrinted>
  <dcterms:created xsi:type="dcterms:W3CDTF">2024-08-27T08:27:00Z</dcterms:created>
  <dcterms:modified xsi:type="dcterms:W3CDTF">2026-01-07T10:29:00Z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