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A1" w:rsidRPr="001D42E2" w:rsidRDefault="009161A1" w:rsidP="009161A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p>
    <w:p w:rsidR="009161A1" w:rsidRPr="001D42E2" w:rsidRDefault="009161A1" w:rsidP="009161A1">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w:t>
      </w:r>
      <w:r w:rsidR="00097F6C">
        <w:rPr>
          <w:rFonts w:ascii="Times New Roman" w:hAnsi="Times New Roman" w:cs="Times New Roman"/>
          <w:sz w:val="24"/>
          <w:szCs w:val="24"/>
        </w:rPr>
        <w:t>2</w:t>
      </w:r>
      <w:r w:rsidRPr="001D42E2">
        <w:rPr>
          <w:rFonts w:ascii="Times New Roman" w:hAnsi="Times New Roman" w:cs="Times New Roman"/>
          <w:sz w:val="24"/>
          <w:szCs w:val="24"/>
        </w:rPr>
        <w:t>.0</w:t>
      </w:r>
      <w:r w:rsidR="00097F6C">
        <w:rPr>
          <w:rFonts w:ascii="Times New Roman" w:hAnsi="Times New Roman" w:cs="Times New Roman"/>
          <w:sz w:val="24"/>
          <w:szCs w:val="24"/>
        </w:rPr>
        <w:t>6</w:t>
      </w:r>
      <w:r w:rsidRPr="001D42E2">
        <w:rPr>
          <w:rFonts w:ascii="Times New Roman" w:hAnsi="Times New Roman" w:cs="Times New Roman"/>
          <w:sz w:val="24"/>
          <w:szCs w:val="24"/>
        </w:rPr>
        <w:t>.2025</w:t>
      </w:r>
    </w:p>
    <w:p w:rsidR="009161A1" w:rsidRPr="00097F6C" w:rsidRDefault="009161A1" w:rsidP="009161A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097F6C" w:rsidRPr="00097F6C">
        <w:rPr>
          <w:rFonts w:ascii="Times New Roman" w:hAnsi="Times New Roman" w:cs="Times New Roman"/>
          <w:sz w:val="24"/>
          <w:szCs w:val="24"/>
        </w:rPr>
        <w:t>8</w:t>
      </w:r>
    </w:p>
    <w:p w:rsidR="009161A1" w:rsidRPr="001D42E2" w:rsidRDefault="009161A1" w:rsidP="009161A1">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sidR="008D2597">
        <w:rPr>
          <w:rFonts w:ascii="Times New Roman" w:hAnsi="Times New Roman" w:cs="Times New Roman"/>
          <w:sz w:val="24"/>
          <w:szCs w:val="24"/>
        </w:rPr>
        <w:t>5</w:t>
      </w:r>
      <w:r>
        <w:rPr>
          <w:rFonts w:ascii="Times New Roman" w:hAnsi="Times New Roman" w:cs="Times New Roman"/>
          <w:sz w:val="24"/>
          <w:szCs w:val="24"/>
        </w:rPr>
        <w:t>.0</w:t>
      </w:r>
      <w:r w:rsidR="008D2597">
        <w:rPr>
          <w:rFonts w:ascii="Times New Roman" w:hAnsi="Times New Roman" w:cs="Times New Roman"/>
          <w:sz w:val="24"/>
          <w:szCs w:val="24"/>
        </w:rPr>
        <w:t>5</w:t>
      </w:r>
      <w:r w:rsidRPr="001D42E2">
        <w:rPr>
          <w:rFonts w:ascii="Times New Roman" w:hAnsi="Times New Roman" w:cs="Times New Roman"/>
          <w:sz w:val="24"/>
          <w:szCs w:val="24"/>
        </w:rPr>
        <w:t>.2025</w:t>
      </w:r>
    </w:p>
    <w:p w:rsidR="009161A1" w:rsidRDefault="009161A1" w:rsidP="009161A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8D2597">
        <w:rPr>
          <w:rFonts w:ascii="Times New Roman" w:hAnsi="Times New Roman" w:cs="Times New Roman"/>
          <w:sz w:val="24"/>
          <w:szCs w:val="24"/>
        </w:rPr>
        <w:t>7</w:t>
      </w:r>
      <w:r w:rsidR="00097F6C">
        <w:rPr>
          <w:rFonts w:ascii="Times New Roman" w:hAnsi="Times New Roman" w:cs="Times New Roman"/>
          <w:sz w:val="24"/>
          <w:szCs w:val="24"/>
        </w:rPr>
        <w:t>8</w:t>
      </w:r>
    </w:p>
    <w:p w:rsidR="00E12E24" w:rsidRPr="009E0ACF" w:rsidRDefault="00E12E24" w:rsidP="0037216A">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sidR="0037216A">
        <w:rPr>
          <w:sz w:val="24"/>
          <w:szCs w:val="24"/>
        </w:rPr>
        <w:t>İmar Komisyonu, Enerji ve E</w:t>
      </w:r>
      <w:r w:rsidR="00873C51">
        <w:rPr>
          <w:sz w:val="24"/>
          <w:szCs w:val="24"/>
        </w:rPr>
        <w:t xml:space="preserve">koloji Komisyonu, Hukuk ve </w:t>
      </w:r>
      <w:proofErr w:type="gramStart"/>
      <w:r w:rsidR="00873C51">
        <w:rPr>
          <w:sz w:val="24"/>
          <w:szCs w:val="24"/>
        </w:rPr>
        <w:t xml:space="preserve">Temel  </w:t>
      </w:r>
      <w:r w:rsidR="0037216A">
        <w:rPr>
          <w:sz w:val="24"/>
          <w:szCs w:val="24"/>
        </w:rPr>
        <w:t>Haklar</w:t>
      </w:r>
      <w:proofErr w:type="gramEnd"/>
      <w:r w:rsidR="0037216A">
        <w:rPr>
          <w:sz w:val="24"/>
          <w:szCs w:val="24"/>
        </w:rPr>
        <w:t xml:space="preserve"> Komisyonu</w:t>
      </w:r>
    </w:p>
    <w:p w:rsidR="0037216A" w:rsidRDefault="00D43456" w:rsidP="00D43456">
      <w:pPr>
        <w:tabs>
          <w:tab w:val="left" w:pos="3402"/>
          <w:tab w:val="left" w:pos="3686"/>
        </w:tabs>
        <w:spacing w:after="120" w:line="240" w:lineRule="auto"/>
        <w:ind w:left="3686" w:hanging="3686"/>
        <w:jc w:val="both"/>
        <w:rPr>
          <w:b/>
          <w:sz w:val="24"/>
          <w:szCs w:val="24"/>
        </w:rPr>
      </w:pPr>
      <w:r>
        <w:rPr>
          <w:b/>
          <w:sz w:val="24"/>
          <w:szCs w:val="24"/>
        </w:rPr>
        <w:t>KOMİSYON ÜYELERİ İSİMLERİ</w:t>
      </w:r>
      <w:r>
        <w:rPr>
          <w:b/>
          <w:sz w:val="24"/>
          <w:szCs w:val="24"/>
        </w:rPr>
        <w:tab/>
        <w:t>:</w:t>
      </w:r>
      <w:r>
        <w:rPr>
          <w:b/>
          <w:sz w:val="24"/>
          <w:szCs w:val="24"/>
        </w:rPr>
        <w:tab/>
      </w:r>
      <w:r w:rsidR="0037216A">
        <w:rPr>
          <w:rFonts w:ascii="Arial" w:hAnsi="Arial" w:cs="Arial"/>
          <w:b/>
        </w:rPr>
        <w:t xml:space="preserve">İmar </w:t>
      </w:r>
      <w:proofErr w:type="gramStart"/>
      <w:r w:rsidR="0037216A">
        <w:rPr>
          <w:rFonts w:ascii="Arial" w:hAnsi="Arial" w:cs="Arial"/>
          <w:b/>
        </w:rPr>
        <w:t>Komisyonu:</w:t>
      </w:r>
      <w:r w:rsidR="0037216A">
        <w:rPr>
          <w:rFonts w:ascii="Arial" w:hAnsi="Arial" w:cs="Arial"/>
        </w:rPr>
        <w:t>Çağdaş</w:t>
      </w:r>
      <w:proofErr w:type="gramEnd"/>
      <w:r w:rsidR="0037216A">
        <w:rPr>
          <w:rFonts w:ascii="Arial" w:hAnsi="Arial" w:cs="Arial"/>
        </w:rPr>
        <w:t xml:space="preserve"> DUTLU (Kom. </w:t>
      </w:r>
      <w:proofErr w:type="spellStart"/>
      <w:r w:rsidR="0037216A">
        <w:rPr>
          <w:rFonts w:ascii="Arial" w:hAnsi="Arial" w:cs="Arial"/>
        </w:rPr>
        <w:t>Başk</w:t>
      </w:r>
      <w:proofErr w:type="spellEnd"/>
      <w:r w:rsidR="0037216A">
        <w:rPr>
          <w:rFonts w:ascii="Arial" w:hAnsi="Arial" w:cs="Arial"/>
        </w:rPr>
        <w:t>), İbrahim CİNBAŞ (</w:t>
      </w:r>
      <w:proofErr w:type="gramStart"/>
      <w:r w:rsidR="0037216A">
        <w:rPr>
          <w:rFonts w:ascii="Arial" w:hAnsi="Arial" w:cs="Arial"/>
        </w:rPr>
        <w:t>Kom.</w:t>
      </w:r>
      <w:proofErr w:type="spellStart"/>
      <w:r w:rsidR="0037216A">
        <w:rPr>
          <w:rFonts w:ascii="Arial" w:hAnsi="Arial" w:cs="Arial"/>
        </w:rPr>
        <w:t>Başk</w:t>
      </w:r>
      <w:proofErr w:type="spellEnd"/>
      <w:proofErr w:type="gramEnd"/>
      <w:r w:rsidR="0037216A">
        <w:rPr>
          <w:rFonts w:ascii="Arial" w:hAnsi="Arial" w:cs="Arial"/>
        </w:rPr>
        <w:t xml:space="preserve">. V.), İbrahim DURMUŞ, </w:t>
      </w:r>
      <w:proofErr w:type="spellStart"/>
      <w:r w:rsidR="0037216A">
        <w:rPr>
          <w:rFonts w:ascii="Arial" w:hAnsi="Arial" w:cs="Arial"/>
        </w:rPr>
        <w:t>Gülcan</w:t>
      </w:r>
      <w:proofErr w:type="spellEnd"/>
      <w:r w:rsidR="0037216A">
        <w:rPr>
          <w:rFonts w:ascii="Arial" w:hAnsi="Arial" w:cs="Arial"/>
        </w:rPr>
        <w:t xml:space="preserve"> TÜMÜKLÜ, Selim </w:t>
      </w:r>
      <w:proofErr w:type="spellStart"/>
      <w:r w:rsidR="0037216A">
        <w:rPr>
          <w:rFonts w:ascii="Arial" w:hAnsi="Arial" w:cs="Arial"/>
        </w:rPr>
        <w:t>Raci</w:t>
      </w:r>
      <w:proofErr w:type="spellEnd"/>
      <w:r w:rsidR="0037216A">
        <w:rPr>
          <w:rFonts w:ascii="Arial" w:hAnsi="Arial" w:cs="Arial"/>
        </w:rPr>
        <w:t xml:space="preserve"> DİBO</w:t>
      </w:r>
    </w:p>
    <w:p w:rsidR="00D43456" w:rsidRDefault="0037216A" w:rsidP="0037216A">
      <w:pPr>
        <w:tabs>
          <w:tab w:val="left" w:pos="3402"/>
          <w:tab w:val="left" w:pos="3686"/>
        </w:tabs>
        <w:spacing w:after="120" w:line="240" w:lineRule="auto"/>
        <w:ind w:left="3686" w:hanging="3686"/>
        <w:jc w:val="both"/>
        <w:rPr>
          <w:rFonts w:ascii="Arial" w:hAnsi="Arial" w:cs="Arial"/>
        </w:rPr>
      </w:pPr>
      <w:r>
        <w:rPr>
          <w:b/>
          <w:sz w:val="24"/>
          <w:szCs w:val="24"/>
        </w:rPr>
        <w:tab/>
      </w:r>
      <w:r>
        <w:rPr>
          <w:b/>
          <w:sz w:val="24"/>
          <w:szCs w:val="24"/>
        </w:rPr>
        <w:tab/>
      </w:r>
      <w:r w:rsidR="00D43456" w:rsidRPr="008825D8">
        <w:rPr>
          <w:b/>
          <w:color w:val="000000" w:themeColor="text1"/>
          <w:sz w:val="24"/>
          <w:szCs w:val="24"/>
        </w:rPr>
        <w:t>Enerji ve Ekoloji</w:t>
      </w:r>
      <w:r w:rsidR="00D43456">
        <w:rPr>
          <w:rFonts w:ascii="Arial" w:hAnsi="Arial" w:cs="Arial"/>
          <w:b/>
        </w:rPr>
        <w:t xml:space="preserve"> </w:t>
      </w:r>
      <w:proofErr w:type="gramStart"/>
      <w:r w:rsidR="00D43456">
        <w:rPr>
          <w:rFonts w:ascii="Arial" w:hAnsi="Arial" w:cs="Arial"/>
          <w:b/>
        </w:rPr>
        <w:t>Komisyonu:</w:t>
      </w:r>
      <w:r w:rsidR="00D43456">
        <w:rPr>
          <w:rFonts w:ascii="Arial" w:hAnsi="Arial" w:cs="Arial"/>
        </w:rPr>
        <w:t>Kamer</w:t>
      </w:r>
      <w:proofErr w:type="gramEnd"/>
      <w:r w:rsidR="00D43456">
        <w:rPr>
          <w:rFonts w:ascii="Arial" w:hAnsi="Arial" w:cs="Arial"/>
        </w:rPr>
        <w:t xml:space="preserve"> GÜLBEYAZ (Kom. </w:t>
      </w:r>
      <w:proofErr w:type="spellStart"/>
      <w:r w:rsidR="00D43456">
        <w:rPr>
          <w:rFonts w:ascii="Arial" w:hAnsi="Arial" w:cs="Arial"/>
        </w:rPr>
        <w:t>Başk</w:t>
      </w:r>
      <w:proofErr w:type="spellEnd"/>
      <w:r w:rsidR="00D43456">
        <w:rPr>
          <w:rFonts w:ascii="Arial" w:hAnsi="Arial" w:cs="Arial"/>
        </w:rPr>
        <w:t xml:space="preserve">), </w:t>
      </w:r>
      <w:proofErr w:type="spellStart"/>
      <w:r w:rsidR="00D43456">
        <w:rPr>
          <w:rFonts w:ascii="Arial" w:hAnsi="Arial" w:cs="Arial"/>
        </w:rPr>
        <w:t>Abuzer</w:t>
      </w:r>
      <w:proofErr w:type="spellEnd"/>
      <w:r w:rsidR="00D43456">
        <w:rPr>
          <w:rFonts w:ascii="Arial" w:hAnsi="Arial" w:cs="Arial"/>
        </w:rPr>
        <w:t xml:space="preserve"> DÖNDAŞ (</w:t>
      </w:r>
      <w:proofErr w:type="gramStart"/>
      <w:r w:rsidR="00D43456">
        <w:rPr>
          <w:rFonts w:ascii="Arial" w:hAnsi="Arial" w:cs="Arial"/>
        </w:rPr>
        <w:t>Kom.</w:t>
      </w:r>
      <w:proofErr w:type="spellStart"/>
      <w:r w:rsidR="00D43456">
        <w:rPr>
          <w:rFonts w:ascii="Arial" w:hAnsi="Arial" w:cs="Arial"/>
        </w:rPr>
        <w:t>Başk</w:t>
      </w:r>
      <w:proofErr w:type="spellEnd"/>
      <w:proofErr w:type="gramEnd"/>
      <w:r w:rsidR="00D43456">
        <w:rPr>
          <w:rFonts w:ascii="Arial" w:hAnsi="Arial" w:cs="Arial"/>
        </w:rPr>
        <w:t>. V.), Ali Özgen ERKOÇ, Ülker BULUT, Abbas ÖZDİKER</w:t>
      </w:r>
    </w:p>
    <w:p w:rsidR="00D43456" w:rsidRDefault="00D43456" w:rsidP="00D43456">
      <w:pPr>
        <w:tabs>
          <w:tab w:val="left" w:pos="3402"/>
          <w:tab w:val="left" w:pos="3686"/>
        </w:tabs>
        <w:spacing w:after="120" w:line="240" w:lineRule="auto"/>
        <w:ind w:left="3686" w:hanging="3686"/>
        <w:jc w:val="both"/>
        <w:rPr>
          <w:color w:val="000000" w:themeColor="text1"/>
          <w:sz w:val="24"/>
          <w:szCs w:val="24"/>
        </w:rPr>
      </w:pPr>
      <w:r>
        <w:rPr>
          <w:rFonts w:ascii="Arial" w:hAnsi="Arial" w:cs="Arial"/>
        </w:rPr>
        <w:tab/>
      </w:r>
      <w:r>
        <w:rPr>
          <w:rFonts w:ascii="Arial" w:hAnsi="Arial" w:cs="Arial"/>
        </w:rPr>
        <w:tab/>
      </w:r>
      <w:r>
        <w:rPr>
          <w:rFonts w:ascii="Arial" w:hAnsi="Arial" w:cs="Arial"/>
          <w:b/>
        </w:rPr>
        <w:t xml:space="preserve">Hukuk ve Temel Haklar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İbrahim CİNBAŞ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Umut AKYÜZ, Devrim ÖZDEMİR, Yusuf KAPLAN</w:t>
      </w:r>
    </w:p>
    <w:p w:rsidR="009161A1" w:rsidRPr="001D42E2" w:rsidRDefault="009161A1" w:rsidP="009161A1">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sidR="00BD5955">
        <w:rPr>
          <w:rFonts w:ascii="Times New Roman" w:hAnsi="Times New Roman" w:cs="Times New Roman"/>
          <w:sz w:val="24"/>
          <w:szCs w:val="24"/>
        </w:rPr>
        <w:t>23</w:t>
      </w:r>
      <w:r w:rsidR="00266D87">
        <w:rPr>
          <w:rFonts w:ascii="Times New Roman" w:hAnsi="Times New Roman" w:cs="Times New Roman"/>
          <w:sz w:val="24"/>
          <w:szCs w:val="24"/>
        </w:rPr>
        <w:t>.</w:t>
      </w:r>
      <w:r>
        <w:rPr>
          <w:rFonts w:ascii="Times New Roman" w:hAnsi="Times New Roman" w:cs="Times New Roman"/>
          <w:sz w:val="24"/>
          <w:szCs w:val="24"/>
        </w:rPr>
        <w:t>0</w:t>
      </w:r>
      <w:r w:rsidR="00266D87">
        <w:rPr>
          <w:rFonts w:ascii="Times New Roman" w:hAnsi="Times New Roman" w:cs="Times New Roman"/>
          <w:sz w:val="24"/>
          <w:szCs w:val="24"/>
        </w:rPr>
        <w:t>5</w:t>
      </w:r>
      <w:r w:rsidRPr="001D42E2">
        <w:rPr>
          <w:rFonts w:ascii="Times New Roman" w:hAnsi="Times New Roman" w:cs="Times New Roman"/>
          <w:sz w:val="24"/>
          <w:szCs w:val="24"/>
        </w:rPr>
        <w:t>.202</w:t>
      </w:r>
      <w:r>
        <w:rPr>
          <w:rFonts w:ascii="Times New Roman" w:hAnsi="Times New Roman" w:cs="Times New Roman"/>
          <w:sz w:val="24"/>
          <w:szCs w:val="24"/>
        </w:rPr>
        <w:t>5</w:t>
      </w:r>
    </w:p>
    <w:p w:rsidR="00BD5955" w:rsidRDefault="00266D87" w:rsidP="00BD5955">
      <w:pPr>
        <w:jc w:val="both"/>
        <w:rPr>
          <w:rFonts w:ascii="Arial" w:hAnsi="Arial" w:cs="Arial"/>
        </w:rPr>
      </w:pPr>
      <w:r>
        <w:rPr>
          <w:rFonts w:ascii="Times New Roman" w:hAnsi="Times New Roman" w:cs="Times New Roman"/>
          <w:b/>
          <w:sz w:val="24"/>
          <w:szCs w:val="24"/>
        </w:rPr>
        <w:t>KOMİSYON RAPORU</w:t>
      </w:r>
      <w:r>
        <w:rPr>
          <w:rFonts w:ascii="Times New Roman" w:hAnsi="Times New Roman" w:cs="Times New Roman"/>
          <w:b/>
          <w:sz w:val="24"/>
          <w:szCs w:val="24"/>
        </w:rPr>
        <w:tab/>
      </w:r>
      <w:r w:rsidR="009161A1" w:rsidRPr="001D42E2">
        <w:rPr>
          <w:rFonts w:ascii="Times New Roman" w:hAnsi="Times New Roman" w:cs="Times New Roman"/>
          <w:b/>
          <w:sz w:val="24"/>
          <w:szCs w:val="24"/>
        </w:rPr>
        <w:t xml:space="preserve">  </w:t>
      </w:r>
      <w:r w:rsidR="00BD5955">
        <w:rPr>
          <w:rFonts w:ascii="Times New Roman" w:hAnsi="Times New Roman" w:cs="Times New Roman"/>
          <w:b/>
          <w:sz w:val="24"/>
          <w:szCs w:val="24"/>
        </w:rPr>
        <w:t xml:space="preserve">       </w:t>
      </w:r>
      <w:r w:rsidR="009161A1" w:rsidRPr="001D42E2">
        <w:rPr>
          <w:rFonts w:ascii="Times New Roman" w:hAnsi="Times New Roman" w:cs="Times New Roman"/>
          <w:b/>
          <w:sz w:val="24"/>
          <w:szCs w:val="24"/>
        </w:rPr>
        <w:t xml:space="preserve">: </w:t>
      </w:r>
      <w:r w:rsidR="00BD5955">
        <w:rPr>
          <w:rFonts w:ascii="Times New Roman" w:hAnsi="Times New Roman" w:cs="Times New Roman"/>
          <w:b/>
          <w:sz w:val="24"/>
          <w:szCs w:val="24"/>
        </w:rPr>
        <w:t xml:space="preserve">   </w:t>
      </w:r>
      <w:r w:rsidR="00BD5955" w:rsidRPr="00A15587">
        <w:rPr>
          <w:rFonts w:ascii="Arial" w:hAnsi="Arial" w:cs="Arial"/>
        </w:rPr>
        <w:t>İdaremiz tarafından hazırlanan Mersin İli, Yenişehir İlçesi, Yenişehir III. Etap 1/1000 ölçekli İlave ve Revizyon Uygulama İmar Planı Değişikliği, Yenişehir Belediye Meclisinin 02.09.2024 tarih ve 145 (UİP</w:t>
      </w:r>
      <w:r w:rsidR="00BD5955" w:rsidRPr="00A15587">
        <w:rPr>
          <w:rFonts w:ascii="Arial" w:hAnsi="Arial" w:cs="Arial"/>
        </w:rPr>
        <w:softHyphen/>
        <w:t xml:space="preserve">-331064803) sayılı meclis kararı; Mersin Büyükşehir Belediye Meclisinin 10.02.2025 tarih ve 144 sayılı meclis kararı ile </w:t>
      </w:r>
      <w:proofErr w:type="spellStart"/>
      <w:r w:rsidR="00BD5955" w:rsidRPr="00A15587">
        <w:rPr>
          <w:rFonts w:ascii="Arial" w:hAnsi="Arial" w:cs="Arial"/>
        </w:rPr>
        <w:t>tadilen</w:t>
      </w:r>
      <w:proofErr w:type="spellEnd"/>
      <w:r w:rsidR="00BD5955" w:rsidRPr="00A15587">
        <w:rPr>
          <w:rFonts w:ascii="Arial" w:hAnsi="Arial" w:cs="Arial"/>
        </w:rPr>
        <w:t xml:space="preserve"> onaylanarak 3194 sayılı İmar Kanununun 8. Maddesi (b) bendi gereğince 27.03.2025-25.04.2025 tarihleri arasında ve bu tarihler de </w:t>
      </w:r>
      <w:proofErr w:type="gramStart"/>
      <w:r w:rsidR="00BD5955" w:rsidRPr="00A15587">
        <w:rPr>
          <w:rFonts w:ascii="Arial" w:hAnsi="Arial" w:cs="Arial"/>
        </w:rPr>
        <w:t>dahil</w:t>
      </w:r>
      <w:proofErr w:type="gramEnd"/>
      <w:r w:rsidR="00BD5955" w:rsidRPr="00A15587">
        <w:rPr>
          <w:rFonts w:ascii="Arial" w:hAnsi="Arial" w:cs="Arial"/>
        </w:rPr>
        <w:t xml:space="preserve"> olmak üzere 1 ay (30 gün) süre ile belediyemiz ilan panosunda ve internet sitesinde eşzamanlı olarak askıya çıkarılmış olup ilgili muhtarlık panosunda duyuru yapılmıştır. Söz konusu karar askıya çıkarılmış olup askı süresi içinde 1 (bir) adet itiraz olmuştur.</w:t>
      </w:r>
    </w:p>
    <w:p w:rsidR="00BD5955" w:rsidRDefault="00BD5955" w:rsidP="00BD5955">
      <w:pPr>
        <w:ind w:firstLine="708"/>
        <w:jc w:val="both"/>
        <w:rPr>
          <w:rFonts w:ascii="Arial" w:hAnsi="Arial" w:cs="Arial"/>
        </w:rPr>
      </w:pPr>
      <w:r w:rsidRPr="00A15587">
        <w:rPr>
          <w:rFonts w:ascii="Arial" w:hAnsi="Arial" w:cs="Arial"/>
        </w:rPr>
        <w:t>Teklifin komisyonlarımızca incelenmesi sonucunda; Yenişehir III. Etap 1/1000 ölçekli İlave ve Revizyon Uygulama İmar Planı Değişikliği’ne gelen 1 (bir) adet itirazın aşağıdaki şekliyle değerlendirilmesinin kabulüne komisyonlarımızca oy birliği ile karar verildi</w:t>
      </w:r>
      <w:r>
        <w:rPr>
          <w:rFonts w:ascii="Arial" w:hAnsi="Arial" w:cs="Arial"/>
        </w:rPr>
        <w:t>.</w:t>
      </w:r>
    </w:p>
    <w:tbl>
      <w:tblPr>
        <w:tblW w:w="92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531"/>
        <w:gridCol w:w="1144"/>
        <w:gridCol w:w="698"/>
        <w:gridCol w:w="837"/>
        <w:gridCol w:w="934"/>
        <w:gridCol w:w="684"/>
        <w:gridCol w:w="775"/>
        <w:gridCol w:w="923"/>
        <w:gridCol w:w="2678"/>
      </w:tblGrid>
      <w:tr w:rsidR="00BD5955" w:rsidTr="0016662F">
        <w:trPr>
          <w:trHeight w:val="387"/>
          <w:jc w:val="center"/>
        </w:trPr>
        <w:tc>
          <w:tcPr>
            <w:tcW w:w="532" w:type="dxa"/>
            <w:vMerge w:val="restart"/>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b/>
                <w:bCs/>
                <w:color w:val="000000"/>
              </w:rPr>
            </w:pPr>
            <w:r>
              <w:rPr>
                <w:b/>
                <w:bCs/>
                <w:color w:val="000000"/>
              </w:rPr>
              <w:t>Sıra No</w:t>
            </w:r>
          </w:p>
        </w:tc>
        <w:tc>
          <w:tcPr>
            <w:tcW w:w="1821" w:type="dxa"/>
            <w:gridSpan w:val="2"/>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b/>
                <w:bCs/>
                <w:color w:val="000000"/>
              </w:rPr>
            </w:pPr>
            <w:r>
              <w:rPr>
                <w:b/>
                <w:bCs/>
                <w:color w:val="000000"/>
              </w:rPr>
              <w:t>Dilekçe</w:t>
            </w:r>
          </w:p>
        </w:tc>
        <w:tc>
          <w:tcPr>
            <w:tcW w:w="837" w:type="dxa"/>
            <w:vMerge w:val="restart"/>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b/>
                <w:bCs/>
                <w:color w:val="000000"/>
              </w:rPr>
            </w:pPr>
            <w:r>
              <w:rPr>
                <w:b/>
                <w:bCs/>
                <w:color w:val="000000"/>
              </w:rPr>
              <w:t>Dilekçe</w:t>
            </w:r>
            <w:r>
              <w:rPr>
                <w:b/>
                <w:bCs/>
                <w:color w:val="000000"/>
              </w:rPr>
              <w:br/>
              <w:t>Sahibi</w:t>
            </w:r>
          </w:p>
        </w:tc>
        <w:tc>
          <w:tcPr>
            <w:tcW w:w="2396" w:type="dxa"/>
            <w:gridSpan w:val="3"/>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b/>
                <w:bCs/>
                <w:color w:val="000000"/>
              </w:rPr>
            </w:pPr>
            <w:r>
              <w:rPr>
                <w:b/>
                <w:bCs/>
                <w:color w:val="000000"/>
              </w:rPr>
              <w:t>İtiraza Konu Alan</w:t>
            </w:r>
          </w:p>
        </w:tc>
        <w:tc>
          <w:tcPr>
            <w:tcW w:w="925" w:type="dxa"/>
            <w:vMerge w:val="restart"/>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spacing w:line="256" w:lineRule="auto"/>
              <w:rPr>
                <w:rFonts w:eastAsiaTheme="minorEastAsia"/>
              </w:rPr>
            </w:pPr>
          </w:p>
        </w:tc>
        <w:tc>
          <w:tcPr>
            <w:tcW w:w="2693" w:type="dxa"/>
            <w:vMerge w:val="restart"/>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b/>
                <w:bCs/>
                <w:color w:val="000000"/>
              </w:rPr>
            </w:pPr>
            <w:r>
              <w:rPr>
                <w:b/>
                <w:bCs/>
                <w:color w:val="000000"/>
              </w:rPr>
              <w:t>Değerlendirme</w:t>
            </w:r>
          </w:p>
        </w:tc>
      </w:tr>
      <w:tr w:rsidR="00BD5955" w:rsidTr="0016662F">
        <w:trPr>
          <w:trHeight w:val="39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rPr>
                <w:b/>
                <w:bCs/>
                <w:color w:val="000000"/>
              </w:rPr>
            </w:pPr>
          </w:p>
        </w:tc>
        <w:tc>
          <w:tcPr>
            <w:tcW w:w="1130"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b/>
                <w:bCs/>
                <w:color w:val="000000"/>
              </w:rPr>
            </w:pPr>
            <w:r>
              <w:rPr>
                <w:b/>
                <w:bCs/>
                <w:color w:val="000000"/>
              </w:rPr>
              <w:t>Tarihi</w:t>
            </w:r>
          </w:p>
        </w:tc>
        <w:tc>
          <w:tcPr>
            <w:tcW w:w="691"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b/>
                <w:bCs/>
                <w:color w:val="000000"/>
              </w:rPr>
            </w:pPr>
            <w:r>
              <w:rPr>
                <w:b/>
                <w:bCs/>
                <w:color w:val="000000"/>
              </w:rPr>
              <w:t>Sayısı</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rPr>
                <w:b/>
                <w:bCs/>
                <w:color w:val="000000"/>
              </w:rPr>
            </w:pPr>
          </w:p>
        </w:tc>
        <w:tc>
          <w:tcPr>
            <w:tcW w:w="935"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b/>
                <w:bCs/>
                <w:color w:val="000000"/>
              </w:rPr>
            </w:pPr>
            <w:r>
              <w:rPr>
                <w:b/>
                <w:bCs/>
                <w:color w:val="000000"/>
              </w:rPr>
              <w:t>Mahalle</w:t>
            </w:r>
          </w:p>
        </w:tc>
        <w:tc>
          <w:tcPr>
            <w:tcW w:w="685"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b/>
                <w:bCs/>
                <w:color w:val="000000"/>
              </w:rPr>
            </w:pPr>
            <w:r>
              <w:rPr>
                <w:b/>
                <w:bCs/>
                <w:color w:val="000000"/>
              </w:rPr>
              <w:t>Ada</w:t>
            </w:r>
          </w:p>
        </w:tc>
        <w:tc>
          <w:tcPr>
            <w:tcW w:w="776"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b/>
                <w:bCs/>
                <w:color w:val="000000"/>
              </w:rPr>
            </w:pPr>
            <w:r>
              <w:rPr>
                <w:b/>
                <w:bCs/>
                <w:color w:val="000000"/>
              </w:rPr>
              <w:t>Parsel</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rPr>
                <w:rFonts w:eastAsiaTheme="minorEastAsia"/>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rPr>
                <w:b/>
                <w:bCs/>
                <w:color w:val="000000"/>
              </w:rPr>
            </w:pPr>
          </w:p>
        </w:tc>
      </w:tr>
      <w:tr w:rsidR="00BD5955" w:rsidTr="00BD5955">
        <w:trPr>
          <w:trHeight w:val="1397"/>
          <w:jc w:val="center"/>
        </w:trPr>
        <w:tc>
          <w:tcPr>
            <w:tcW w:w="532"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b/>
                <w:bCs/>
                <w:color w:val="000000"/>
              </w:rPr>
            </w:pPr>
            <w:r>
              <w:rPr>
                <w:b/>
                <w:bCs/>
                <w:color w:val="000000"/>
              </w:rPr>
              <w:t>1</w:t>
            </w:r>
          </w:p>
        </w:tc>
        <w:tc>
          <w:tcPr>
            <w:tcW w:w="1130"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color w:val="000000"/>
              </w:rPr>
            </w:pPr>
            <w:r>
              <w:rPr>
                <w:color w:val="000000"/>
              </w:rPr>
              <w:t>25.04.2025</w:t>
            </w:r>
          </w:p>
        </w:tc>
        <w:tc>
          <w:tcPr>
            <w:tcW w:w="691"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color w:val="000000"/>
              </w:rPr>
            </w:pPr>
            <w:r>
              <w:rPr>
                <w:color w:val="000000"/>
              </w:rPr>
              <w:t>17213</w:t>
            </w:r>
          </w:p>
        </w:tc>
        <w:tc>
          <w:tcPr>
            <w:tcW w:w="837"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color w:val="000000"/>
              </w:rPr>
            </w:pPr>
            <w:r>
              <w:rPr>
                <w:color w:val="000000"/>
              </w:rPr>
              <w:t>***</w:t>
            </w:r>
          </w:p>
        </w:tc>
        <w:tc>
          <w:tcPr>
            <w:tcW w:w="935"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color w:val="000000"/>
              </w:rPr>
            </w:pPr>
            <w:r>
              <w:rPr>
                <w:color w:val="000000"/>
              </w:rPr>
              <w:t>Çiftlik</w:t>
            </w:r>
          </w:p>
        </w:tc>
        <w:tc>
          <w:tcPr>
            <w:tcW w:w="685"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color w:val="000000"/>
              </w:rPr>
            </w:pPr>
            <w:r>
              <w:rPr>
                <w:color w:val="000000"/>
              </w:rPr>
              <w:t>9792</w:t>
            </w:r>
          </w:p>
        </w:tc>
        <w:tc>
          <w:tcPr>
            <w:tcW w:w="776"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color w:val="000000"/>
              </w:rPr>
            </w:pPr>
            <w:r>
              <w:rPr>
                <w:color w:val="000000"/>
              </w:rPr>
              <w:t>4</w:t>
            </w:r>
          </w:p>
        </w:tc>
        <w:tc>
          <w:tcPr>
            <w:tcW w:w="925"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center"/>
              <w:rPr>
                <w:color w:val="000000"/>
              </w:rPr>
            </w:pPr>
            <w:proofErr w:type="gramStart"/>
            <w:r>
              <w:rPr>
                <w:color w:val="000000"/>
              </w:rPr>
              <w:t>parsele</w:t>
            </w:r>
            <w:proofErr w:type="gramEnd"/>
            <w:r>
              <w:rPr>
                <w:color w:val="000000"/>
              </w:rPr>
              <w:br/>
              <w:t>ilişkin</w:t>
            </w:r>
            <w:r>
              <w:rPr>
                <w:color w:val="000000"/>
              </w:rPr>
              <w:br/>
              <w:t>itirazın</w:t>
            </w:r>
          </w:p>
        </w:tc>
        <w:tc>
          <w:tcPr>
            <w:tcW w:w="2693" w:type="dxa"/>
            <w:tcBorders>
              <w:top w:val="single" w:sz="8" w:space="0" w:color="auto"/>
              <w:left w:val="single" w:sz="8" w:space="0" w:color="auto"/>
              <w:bottom w:val="single" w:sz="8" w:space="0" w:color="auto"/>
              <w:right w:val="single" w:sz="8" w:space="0" w:color="auto"/>
            </w:tcBorders>
            <w:vAlign w:val="center"/>
            <w:hideMark/>
          </w:tcPr>
          <w:p w:rsidR="00BD5955" w:rsidRDefault="00BD5955" w:rsidP="0016662F">
            <w:pPr>
              <w:jc w:val="both"/>
              <w:rPr>
                <w:b/>
                <w:color w:val="000000"/>
              </w:rPr>
            </w:pPr>
            <w:bookmarkStart w:id="0" w:name="_GoBack"/>
            <w:bookmarkEnd w:id="0"/>
            <w:r>
              <w:rPr>
                <w:color w:val="000000"/>
              </w:rPr>
              <w:t xml:space="preserve">Yenişehir I. ve II. Etap imar planlarında yer alan Kamu Ortaklık Payı (KOP) parsellerinin yapılaşma koşullarına yönelik mahkeme kararının olması nedeniyle </w:t>
            </w:r>
            <w:r>
              <w:rPr>
                <w:bCs/>
              </w:rPr>
              <w:t xml:space="preserve">Mersin Büyükşehir Belediye </w:t>
            </w:r>
            <w:r>
              <w:rPr>
                <w:bCs/>
              </w:rPr>
              <w:lastRenderedPageBreak/>
              <w:t xml:space="preserve">Meclisinin </w:t>
            </w:r>
            <w:r>
              <w:t>10.02.2025 tarih ve 144 sayılı meclis kararı ile</w:t>
            </w:r>
            <w:r>
              <w:rPr>
                <w:sz w:val="24"/>
                <w:szCs w:val="24"/>
              </w:rPr>
              <w:t xml:space="preserve"> </w:t>
            </w:r>
            <w:r>
              <w:rPr>
                <w:color w:val="000000"/>
              </w:rPr>
              <w:t xml:space="preserve">diğer etaplardaki mahkeme kararına uygun olarak değerlendirildiği anlaşıldığından </w:t>
            </w:r>
            <w:r>
              <w:rPr>
                <w:b/>
                <w:color w:val="000000"/>
              </w:rPr>
              <w:t>reddine,</w:t>
            </w:r>
          </w:p>
        </w:tc>
      </w:tr>
    </w:tbl>
    <w:p w:rsidR="00BD5955" w:rsidRPr="00A15587" w:rsidRDefault="00BD5955" w:rsidP="00BD5955">
      <w:pPr>
        <w:jc w:val="both"/>
        <w:rPr>
          <w:rFonts w:ascii="Arial" w:hAnsi="Arial" w:cs="Arial"/>
        </w:rPr>
      </w:pPr>
    </w:p>
    <w:p w:rsidR="00F333B3" w:rsidRDefault="00F333B3" w:rsidP="00D43456">
      <w:pPr>
        <w:tabs>
          <w:tab w:val="left" w:pos="3402"/>
          <w:tab w:val="left" w:pos="3686"/>
        </w:tabs>
        <w:spacing w:after="120"/>
        <w:jc w:val="both"/>
        <w:rPr>
          <w:rFonts w:ascii="Arial" w:hAnsi="Arial" w:cs="Arial"/>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D43456" w:rsidRDefault="00D43456"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BD5955" w:rsidRDefault="00BD5955"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8B2055" w:rsidRPr="001D42E2" w:rsidRDefault="008B2055" w:rsidP="008B2055">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8B2055">
        <w:rPr>
          <w:rFonts w:ascii="Times New Roman" w:hAnsi="Times New Roman" w:cs="Times New Roman"/>
          <w:sz w:val="24"/>
          <w:szCs w:val="24"/>
        </w:rPr>
        <w:t>2</w:t>
      </w:r>
    </w:p>
    <w:p w:rsidR="008B2055" w:rsidRPr="001D42E2" w:rsidRDefault="008B2055" w:rsidP="008B2055">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02</w:t>
      </w:r>
      <w:r w:rsidRPr="001D42E2">
        <w:rPr>
          <w:rFonts w:ascii="Times New Roman" w:hAnsi="Times New Roman" w:cs="Times New Roman"/>
          <w:sz w:val="24"/>
          <w:szCs w:val="24"/>
        </w:rPr>
        <w:t>.0</w:t>
      </w:r>
      <w:r>
        <w:rPr>
          <w:rFonts w:ascii="Times New Roman" w:hAnsi="Times New Roman" w:cs="Times New Roman"/>
          <w:sz w:val="24"/>
          <w:szCs w:val="24"/>
        </w:rPr>
        <w:t>6</w:t>
      </w:r>
      <w:r w:rsidRPr="001D42E2">
        <w:rPr>
          <w:rFonts w:ascii="Times New Roman" w:hAnsi="Times New Roman" w:cs="Times New Roman"/>
          <w:sz w:val="24"/>
          <w:szCs w:val="24"/>
        </w:rPr>
        <w:t>.2025</w:t>
      </w:r>
    </w:p>
    <w:p w:rsidR="008B2055" w:rsidRPr="00097F6C" w:rsidRDefault="008B2055" w:rsidP="008B2055">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8B2055">
        <w:rPr>
          <w:rFonts w:ascii="Times New Roman" w:hAnsi="Times New Roman" w:cs="Times New Roman"/>
          <w:sz w:val="24"/>
          <w:szCs w:val="24"/>
        </w:rPr>
        <w:t>9</w:t>
      </w:r>
    </w:p>
    <w:p w:rsidR="008B2055" w:rsidRPr="001D42E2" w:rsidRDefault="008B2055" w:rsidP="008B2055">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5.05</w:t>
      </w:r>
      <w:r w:rsidRPr="001D42E2">
        <w:rPr>
          <w:rFonts w:ascii="Times New Roman" w:hAnsi="Times New Roman" w:cs="Times New Roman"/>
          <w:sz w:val="24"/>
          <w:szCs w:val="24"/>
        </w:rPr>
        <w:t>.2025</w:t>
      </w:r>
    </w:p>
    <w:p w:rsidR="008B2055" w:rsidRDefault="008B2055" w:rsidP="008B2055">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7</w:t>
      </w:r>
      <w:r w:rsidR="002222E2">
        <w:rPr>
          <w:rFonts w:ascii="Times New Roman" w:hAnsi="Times New Roman" w:cs="Times New Roman"/>
          <w:sz w:val="24"/>
          <w:szCs w:val="24"/>
        </w:rPr>
        <w:t>9</w:t>
      </w:r>
    </w:p>
    <w:p w:rsidR="008B2055" w:rsidRPr="009E0ACF" w:rsidRDefault="008B2055" w:rsidP="008B2055">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 xml:space="preserve">İmar Komisyonu, Enerji ve Ekoloji Komisyonu, Hukuk ve </w:t>
      </w:r>
      <w:proofErr w:type="gramStart"/>
      <w:r>
        <w:rPr>
          <w:sz w:val="24"/>
          <w:szCs w:val="24"/>
        </w:rPr>
        <w:t>Temel  Haklar</w:t>
      </w:r>
      <w:proofErr w:type="gramEnd"/>
      <w:r>
        <w:rPr>
          <w:sz w:val="24"/>
          <w:szCs w:val="24"/>
        </w:rPr>
        <w:t xml:space="preserve"> Komisyonu</w:t>
      </w:r>
    </w:p>
    <w:p w:rsidR="008B2055" w:rsidRDefault="008B2055" w:rsidP="008B2055">
      <w:pPr>
        <w:tabs>
          <w:tab w:val="left" w:pos="3402"/>
          <w:tab w:val="left" w:pos="3686"/>
        </w:tabs>
        <w:spacing w:after="120" w:line="240" w:lineRule="auto"/>
        <w:ind w:left="3686" w:hanging="3686"/>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w:t>
      </w:r>
      <w:proofErr w:type="gramStart"/>
      <w:r>
        <w:rPr>
          <w:rFonts w:ascii="Arial" w:hAnsi="Arial" w:cs="Arial"/>
          <w:b/>
        </w:rPr>
        <w:t>Komisyonu:</w:t>
      </w:r>
      <w:r>
        <w:rPr>
          <w:rFonts w:ascii="Arial" w:hAnsi="Arial" w:cs="Arial"/>
        </w:rPr>
        <w:t>Çağdaş</w:t>
      </w:r>
      <w:proofErr w:type="gramEnd"/>
      <w:r>
        <w:rPr>
          <w:rFonts w:ascii="Arial" w:hAnsi="Arial" w:cs="Arial"/>
        </w:rPr>
        <w:t xml:space="preserve"> DUTLU (Kom. </w:t>
      </w:r>
      <w:proofErr w:type="spellStart"/>
      <w:r>
        <w:rPr>
          <w:rFonts w:ascii="Arial" w:hAnsi="Arial" w:cs="Arial"/>
        </w:rPr>
        <w:t>Başk</w:t>
      </w:r>
      <w:proofErr w:type="spellEnd"/>
      <w:r>
        <w:rPr>
          <w:rFonts w:ascii="Arial" w:hAnsi="Arial" w:cs="Arial"/>
        </w:rPr>
        <w:t>), İbrahim CİNBAŞ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İbrahim DURMUŞ, </w:t>
      </w:r>
      <w:proofErr w:type="spellStart"/>
      <w:r>
        <w:rPr>
          <w:rFonts w:ascii="Arial" w:hAnsi="Arial" w:cs="Arial"/>
        </w:rPr>
        <w:t>Gülcan</w:t>
      </w:r>
      <w:proofErr w:type="spellEnd"/>
      <w:r>
        <w:rPr>
          <w:rFonts w:ascii="Arial" w:hAnsi="Arial" w:cs="Arial"/>
        </w:rPr>
        <w:t xml:space="preserve"> TÜMÜKLÜ, Selim </w:t>
      </w:r>
      <w:proofErr w:type="spellStart"/>
      <w:r>
        <w:rPr>
          <w:rFonts w:ascii="Arial" w:hAnsi="Arial" w:cs="Arial"/>
        </w:rPr>
        <w:t>Raci</w:t>
      </w:r>
      <w:proofErr w:type="spellEnd"/>
      <w:r>
        <w:rPr>
          <w:rFonts w:ascii="Arial" w:hAnsi="Arial" w:cs="Arial"/>
        </w:rPr>
        <w:t xml:space="preserve"> DİBO</w:t>
      </w:r>
    </w:p>
    <w:p w:rsidR="008B2055" w:rsidRDefault="008B2055" w:rsidP="008B2055">
      <w:pPr>
        <w:tabs>
          <w:tab w:val="left" w:pos="3402"/>
          <w:tab w:val="left" w:pos="3686"/>
        </w:tabs>
        <w:spacing w:after="120" w:line="240" w:lineRule="auto"/>
        <w:ind w:left="3686" w:hanging="3686"/>
        <w:jc w:val="both"/>
        <w:rPr>
          <w:rFonts w:ascii="Arial" w:hAnsi="Arial" w:cs="Arial"/>
        </w:rPr>
      </w:pPr>
      <w:r>
        <w:rPr>
          <w:b/>
          <w:sz w:val="24"/>
          <w:szCs w:val="24"/>
        </w:rPr>
        <w:tab/>
      </w:r>
      <w:r>
        <w:rPr>
          <w:b/>
          <w:sz w:val="24"/>
          <w:szCs w:val="24"/>
        </w:rPr>
        <w:tab/>
      </w:r>
      <w:r w:rsidRPr="008825D8">
        <w:rPr>
          <w:b/>
          <w:color w:val="000000" w:themeColor="text1"/>
          <w:sz w:val="24"/>
          <w:szCs w:val="24"/>
        </w:rPr>
        <w:t>Enerji ve Ekoloji</w:t>
      </w:r>
      <w:r>
        <w:rPr>
          <w:rFonts w:ascii="Arial" w:hAnsi="Arial" w:cs="Arial"/>
          <w:b/>
        </w:rPr>
        <w:t xml:space="preserve">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proofErr w:type="spellStart"/>
      <w:r>
        <w:rPr>
          <w:rFonts w:ascii="Arial" w:hAnsi="Arial" w:cs="Arial"/>
        </w:rPr>
        <w:t>Başk</w:t>
      </w:r>
      <w:proofErr w:type="spellEnd"/>
      <w:r>
        <w:rPr>
          <w:rFonts w:ascii="Arial" w:hAnsi="Arial" w:cs="Arial"/>
        </w:rPr>
        <w:t xml:space="preserve">), </w:t>
      </w:r>
      <w:proofErr w:type="spellStart"/>
      <w:r>
        <w:rPr>
          <w:rFonts w:ascii="Arial" w:hAnsi="Arial" w:cs="Arial"/>
        </w:rPr>
        <w:t>Abuzer</w:t>
      </w:r>
      <w:proofErr w:type="spellEnd"/>
      <w:r>
        <w:rPr>
          <w:rFonts w:ascii="Arial" w:hAnsi="Arial" w:cs="Arial"/>
        </w:rPr>
        <w:t xml:space="preserve"> DÖNDAŞ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Ali Özgen ERKOÇ, Ülker BULUT, Abbas ÖZDİKER</w:t>
      </w:r>
    </w:p>
    <w:p w:rsidR="008B2055" w:rsidRDefault="008B2055" w:rsidP="008B2055">
      <w:pPr>
        <w:tabs>
          <w:tab w:val="left" w:pos="3402"/>
          <w:tab w:val="left" w:pos="3686"/>
        </w:tabs>
        <w:spacing w:after="120" w:line="240" w:lineRule="auto"/>
        <w:ind w:left="3686" w:hanging="3686"/>
        <w:jc w:val="both"/>
        <w:rPr>
          <w:color w:val="000000" w:themeColor="text1"/>
          <w:sz w:val="24"/>
          <w:szCs w:val="24"/>
        </w:rPr>
      </w:pPr>
      <w:r>
        <w:rPr>
          <w:rFonts w:ascii="Arial" w:hAnsi="Arial" w:cs="Arial"/>
        </w:rPr>
        <w:tab/>
      </w:r>
      <w:r>
        <w:rPr>
          <w:rFonts w:ascii="Arial" w:hAnsi="Arial" w:cs="Arial"/>
        </w:rPr>
        <w:tab/>
      </w:r>
      <w:r>
        <w:rPr>
          <w:rFonts w:ascii="Arial" w:hAnsi="Arial" w:cs="Arial"/>
          <w:b/>
        </w:rPr>
        <w:t xml:space="preserve">Hukuk ve Temel Haklar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İbrahim CİNBAŞ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Umut AKYÜZ, Devrim ÖZDEMİR, Yusuf KAPLAN</w:t>
      </w:r>
    </w:p>
    <w:p w:rsidR="008B2055" w:rsidRPr="001D42E2" w:rsidRDefault="008B2055" w:rsidP="008B2055">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00D9605D">
        <w:rPr>
          <w:rFonts w:ascii="Times New Roman" w:hAnsi="Times New Roman" w:cs="Times New Roman"/>
          <w:b/>
          <w:sz w:val="24"/>
          <w:szCs w:val="24"/>
        </w:rPr>
        <w:tab/>
      </w:r>
      <w:r w:rsidRPr="001D42E2">
        <w:rPr>
          <w:rFonts w:ascii="Times New Roman" w:hAnsi="Times New Roman" w:cs="Times New Roman"/>
          <w:b/>
          <w:sz w:val="24"/>
          <w:szCs w:val="24"/>
        </w:rPr>
        <w:tab/>
        <w:t xml:space="preserve">:    </w:t>
      </w:r>
      <w:r>
        <w:rPr>
          <w:rFonts w:ascii="Times New Roman" w:hAnsi="Times New Roman" w:cs="Times New Roman"/>
          <w:sz w:val="24"/>
          <w:szCs w:val="24"/>
        </w:rPr>
        <w:t>2</w:t>
      </w:r>
      <w:r w:rsidR="00D9605D">
        <w:rPr>
          <w:rFonts w:ascii="Times New Roman" w:hAnsi="Times New Roman" w:cs="Times New Roman"/>
          <w:sz w:val="24"/>
          <w:szCs w:val="24"/>
        </w:rPr>
        <w:t>2</w:t>
      </w:r>
      <w:r>
        <w:rPr>
          <w:rFonts w:ascii="Times New Roman" w:hAnsi="Times New Roman" w:cs="Times New Roman"/>
          <w:sz w:val="24"/>
          <w:szCs w:val="24"/>
        </w:rPr>
        <w:t>.05</w:t>
      </w:r>
      <w:r w:rsidRPr="001D42E2">
        <w:rPr>
          <w:rFonts w:ascii="Times New Roman" w:hAnsi="Times New Roman" w:cs="Times New Roman"/>
          <w:sz w:val="24"/>
          <w:szCs w:val="24"/>
        </w:rPr>
        <w:t>.202</w:t>
      </w:r>
      <w:r>
        <w:rPr>
          <w:rFonts w:ascii="Times New Roman" w:hAnsi="Times New Roman" w:cs="Times New Roman"/>
          <w:sz w:val="24"/>
          <w:szCs w:val="24"/>
        </w:rPr>
        <w:t>5</w:t>
      </w:r>
    </w:p>
    <w:p w:rsidR="00F5783E" w:rsidRPr="00184D2D" w:rsidRDefault="008B2055" w:rsidP="00F5783E">
      <w:pPr>
        <w:ind w:right="142"/>
        <w:jc w:val="both"/>
        <w:rPr>
          <w:rFonts w:ascii="Arial" w:hAnsi="Arial" w:cs="Arial"/>
        </w:rPr>
      </w:pPr>
      <w:r>
        <w:rPr>
          <w:rFonts w:ascii="Times New Roman" w:hAnsi="Times New Roman" w:cs="Times New Roman"/>
          <w:b/>
          <w:sz w:val="24"/>
          <w:szCs w:val="24"/>
        </w:rPr>
        <w:t>KOMİSYON RAPORU</w:t>
      </w:r>
      <w:r>
        <w:rPr>
          <w:rFonts w:ascii="Times New Roman" w:hAnsi="Times New Roman" w:cs="Times New Roman"/>
          <w:b/>
          <w:sz w:val="24"/>
          <w:szCs w:val="24"/>
        </w:rPr>
        <w:tab/>
      </w:r>
      <w:r w:rsidR="00D9605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5783E">
        <w:rPr>
          <w:rFonts w:ascii="Times New Roman" w:hAnsi="Times New Roman" w:cs="Times New Roman"/>
          <w:b/>
          <w:sz w:val="24"/>
          <w:szCs w:val="24"/>
        </w:rPr>
        <w:tab/>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sidR="00D9605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5783E" w:rsidRPr="00184D2D">
        <w:rPr>
          <w:rFonts w:ascii="Arial" w:hAnsi="Arial" w:cs="Arial"/>
        </w:rPr>
        <w:t xml:space="preserve">İdaremiz tarafından hazırlanan Mersin İli, Yenişehir İlçesi, </w:t>
      </w:r>
      <w:proofErr w:type="spellStart"/>
      <w:r w:rsidR="00F5783E" w:rsidRPr="00184D2D">
        <w:rPr>
          <w:rFonts w:ascii="Arial" w:hAnsi="Arial" w:cs="Arial"/>
        </w:rPr>
        <w:t>Efrenk</w:t>
      </w:r>
      <w:proofErr w:type="spellEnd"/>
      <w:r w:rsidR="00F5783E" w:rsidRPr="00184D2D">
        <w:rPr>
          <w:rFonts w:ascii="Arial" w:hAnsi="Arial" w:cs="Arial"/>
        </w:rPr>
        <w:t xml:space="preserve"> (Müftü) Vadisi Yenişehir Kesimi I. Etap 1/1000 ölçekli İlave ve Revizyon Uygulama İmar Planı Değişikliği, Yenişehir Belediye Meclisinin 06.01.2025 tarih ve 16 (UİP</w:t>
      </w:r>
      <w:r w:rsidR="00F5783E" w:rsidRPr="00184D2D">
        <w:rPr>
          <w:rFonts w:ascii="Arial" w:hAnsi="Arial" w:cs="Arial"/>
        </w:rPr>
        <w:softHyphen/>
        <w:t xml:space="preserve">-331077949) sayılı meclis kararı; Mersin Büyükşehir Belediye Meclisinin 10.03.2025 tarih ve 232 sayılı meclis kararı ile </w:t>
      </w:r>
      <w:proofErr w:type="spellStart"/>
      <w:r w:rsidR="00F5783E" w:rsidRPr="00184D2D">
        <w:rPr>
          <w:rFonts w:ascii="Arial" w:hAnsi="Arial" w:cs="Arial"/>
        </w:rPr>
        <w:t>tadilen</w:t>
      </w:r>
      <w:proofErr w:type="spellEnd"/>
      <w:r w:rsidR="00F5783E" w:rsidRPr="00184D2D">
        <w:rPr>
          <w:rFonts w:ascii="Arial" w:hAnsi="Arial" w:cs="Arial"/>
        </w:rPr>
        <w:t xml:space="preserve"> onaylanarak 3194 sayılı İmar Kanununun 8. Maddesi (b) bendi gereğince 27.03.2025-25.04.2025 tarihleri arasında ve bu tarihler de </w:t>
      </w:r>
      <w:proofErr w:type="gramStart"/>
      <w:r w:rsidR="00F5783E" w:rsidRPr="00184D2D">
        <w:rPr>
          <w:rFonts w:ascii="Arial" w:hAnsi="Arial" w:cs="Arial"/>
        </w:rPr>
        <w:t>dahil</w:t>
      </w:r>
      <w:proofErr w:type="gramEnd"/>
      <w:r w:rsidR="00F5783E" w:rsidRPr="00184D2D">
        <w:rPr>
          <w:rFonts w:ascii="Arial" w:hAnsi="Arial" w:cs="Arial"/>
        </w:rPr>
        <w:t xml:space="preserve"> olmak üzere 1 ay (30 gün) süre ile belediyemiz ilan panosunda ve internet sitesinde eşzamanlı olarak askıya çıkarılmış olup ilgili muhtarlık panosunda duyuru yapılmıştır. Söz konusu karar askıya çıkarılmış olup askı süresi içerisinde 7 (yedi) adet itiraz olmuştur.</w:t>
      </w:r>
    </w:p>
    <w:p w:rsidR="00F5783E" w:rsidRDefault="00F5783E" w:rsidP="00F5783E">
      <w:pPr>
        <w:ind w:right="142" w:firstLine="708"/>
        <w:jc w:val="both"/>
        <w:rPr>
          <w:rFonts w:ascii="Arial" w:hAnsi="Arial" w:cs="Arial"/>
        </w:rPr>
      </w:pPr>
      <w:r w:rsidRPr="00184D2D">
        <w:rPr>
          <w:rFonts w:ascii="Arial" w:hAnsi="Arial" w:cs="Arial"/>
        </w:rPr>
        <w:t xml:space="preserve">Teklifin komisyonlarımızca incelenmesi sonucunda; </w:t>
      </w:r>
      <w:proofErr w:type="spellStart"/>
      <w:r w:rsidRPr="00184D2D">
        <w:rPr>
          <w:rFonts w:ascii="Arial" w:hAnsi="Arial" w:cs="Arial"/>
        </w:rPr>
        <w:t>Efrenk</w:t>
      </w:r>
      <w:proofErr w:type="spellEnd"/>
      <w:r w:rsidRPr="00184D2D">
        <w:rPr>
          <w:rFonts w:ascii="Arial" w:hAnsi="Arial" w:cs="Arial"/>
        </w:rPr>
        <w:t xml:space="preserve"> (Müftü) Vadisi Yenişehir Kesimi I. Etap 1/1000 ölçekli İlave ve Revizyon Uygulama İmar Planı Değişikliği’ne gelen 7 (yedi) adet itirazın aşağıdaki şekliyle </w:t>
      </w:r>
      <w:proofErr w:type="gramStart"/>
      <w:r w:rsidRPr="00184D2D">
        <w:rPr>
          <w:rFonts w:ascii="Arial" w:hAnsi="Arial" w:cs="Arial"/>
        </w:rPr>
        <w:t>değerlendirilmesinin</w:t>
      </w:r>
      <w:r>
        <w:rPr>
          <w:rFonts w:ascii="Arial" w:hAnsi="Arial" w:cs="Arial"/>
        </w:rPr>
        <w:t xml:space="preserve">  kabulüne</w:t>
      </w:r>
      <w:proofErr w:type="gramEnd"/>
      <w:r>
        <w:rPr>
          <w:rFonts w:ascii="Arial" w:hAnsi="Arial" w:cs="Arial"/>
        </w:rPr>
        <w:t xml:space="preserve"> oy birliği</w:t>
      </w:r>
      <w:r w:rsidRPr="00184D2D">
        <w:rPr>
          <w:rFonts w:ascii="Arial" w:hAnsi="Arial" w:cs="Arial"/>
        </w:rPr>
        <w:t xml:space="preserve"> ile karar verildi</w:t>
      </w:r>
      <w:r>
        <w:rPr>
          <w:rFonts w:ascii="Arial" w:hAnsi="Arial" w:cs="Arial"/>
        </w:rPr>
        <w:t xml:space="preserve">. </w:t>
      </w:r>
    </w:p>
    <w:p w:rsidR="00F5783E" w:rsidRDefault="00F5783E" w:rsidP="00F5783E">
      <w:pPr>
        <w:ind w:right="142" w:firstLine="708"/>
        <w:jc w:val="both"/>
        <w:rPr>
          <w:rFonts w:ascii="Arial" w:hAnsi="Arial" w:cs="Arial"/>
        </w:rPr>
      </w:pPr>
    </w:p>
    <w:p w:rsidR="00F5783E" w:rsidRDefault="00F5783E" w:rsidP="00F5783E">
      <w:pPr>
        <w:ind w:right="142" w:firstLine="708"/>
        <w:jc w:val="both"/>
        <w:rPr>
          <w:rFonts w:ascii="Arial" w:hAnsi="Arial" w:cs="Arial"/>
        </w:rPr>
      </w:pPr>
    </w:p>
    <w:p w:rsidR="00F5783E" w:rsidRDefault="00F5783E" w:rsidP="00F5783E">
      <w:pPr>
        <w:ind w:right="142" w:firstLine="708"/>
        <w:jc w:val="both"/>
        <w:rPr>
          <w:rFonts w:ascii="Arial" w:hAnsi="Arial" w:cs="Arial"/>
        </w:rPr>
      </w:pPr>
    </w:p>
    <w:p w:rsidR="00F5783E" w:rsidRDefault="00F5783E" w:rsidP="00F5783E">
      <w:pPr>
        <w:ind w:right="142" w:firstLine="708"/>
        <w:jc w:val="both"/>
        <w:rPr>
          <w:rFonts w:ascii="Arial" w:hAnsi="Arial" w:cs="Arial"/>
        </w:rPr>
      </w:pPr>
    </w:p>
    <w:p w:rsidR="00F5783E" w:rsidRDefault="00F5783E" w:rsidP="00F5783E">
      <w:pPr>
        <w:ind w:right="142" w:firstLine="708"/>
        <w:jc w:val="both"/>
        <w:rPr>
          <w:rFonts w:ascii="Arial" w:hAnsi="Arial" w:cs="Arial"/>
        </w:rPr>
      </w:pPr>
    </w:p>
    <w:p w:rsidR="00F5783E" w:rsidRDefault="00F5783E" w:rsidP="00F5783E">
      <w:pPr>
        <w:ind w:right="142" w:firstLine="708"/>
        <w:jc w:val="both"/>
        <w:rPr>
          <w:rFonts w:ascii="Arial" w:hAnsi="Arial" w:cs="Arial"/>
        </w:rPr>
      </w:pPr>
    </w:p>
    <w:p w:rsidR="00F5783E" w:rsidRDefault="00F5783E" w:rsidP="00F5783E">
      <w:pPr>
        <w:ind w:right="142" w:firstLine="708"/>
        <w:jc w:val="both"/>
        <w:rPr>
          <w:rFonts w:ascii="Arial" w:hAnsi="Arial" w:cs="Arial"/>
        </w:rPr>
      </w:pPr>
    </w:p>
    <w:tbl>
      <w:tblPr>
        <w:tblW w:w="97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564"/>
        <w:gridCol w:w="1144"/>
        <w:gridCol w:w="842"/>
        <w:gridCol w:w="849"/>
        <w:gridCol w:w="991"/>
        <w:gridCol w:w="847"/>
        <w:gridCol w:w="985"/>
        <w:gridCol w:w="794"/>
        <w:gridCol w:w="2755"/>
      </w:tblGrid>
      <w:tr w:rsidR="00F5783E" w:rsidTr="0009008C">
        <w:trPr>
          <w:trHeight w:val="387"/>
          <w:jc w:val="center"/>
        </w:trPr>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b/>
                <w:bCs/>
                <w:color w:val="000000"/>
              </w:rPr>
            </w:pPr>
            <w:r>
              <w:rPr>
                <w:b/>
                <w:bCs/>
                <w:color w:val="000000"/>
              </w:rPr>
              <w:lastRenderedPageBreak/>
              <w:t>Sıra No</w:t>
            </w:r>
          </w:p>
        </w:tc>
        <w:tc>
          <w:tcPr>
            <w:tcW w:w="1975" w:type="dxa"/>
            <w:gridSpan w:val="2"/>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b/>
                <w:bCs/>
                <w:color w:val="000000"/>
              </w:rPr>
            </w:pPr>
            <w:r>
              <w:rPr>
                <w:b/>
                <w:bCs/>
                <w:color w:val="000000"/>
              </w:rPr>
              <w:t>Dilekçe</w:t>
            </w:r>
          </w:p>
        </w:tc>
        <w:tc>
          <w:tcPr>
            <w:tcW w:w="850" w:type="dxa"/>
            <w:vMerge w:val="restart"/>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b/>
                <w:bCs/>
                <w:color w:val="000000"/>
              </w:rPr>
            </w:pPr>
            <w:r>
              <w:rPr>
                <w:b/>
                <w:bCs/>
                <w:color w:val="000000"/>
              </w:rPr>
              <w:t>Dilekçe</w:t>
            </w:r>
            <w:r>
              <w:rPr>
                <w:b/>
                <w:bCs/>
                <w:color w:val="000000"/>
              </w:rPr>
              <w:br/>
              <w:t>Sahibi</w:t>
            </w:r>
          </w:p>
        </w:tc>
        <w:tc>
          <w:tcPr>
            <w:tcW w:w="2835" w:type="dxa"/>
            <w:gridSpan w:val="3"/>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b/>
                <w:bCs/>
                <w:color w:val="000000"/>
              </w:rPr>
            </w:pPr>
            <w:r>
              <w:rPr>
                <w:b/>
                <w:bCs/>
                <w:color w:val="000000"/>
              </w:rPr>
              <w:t>İtiraza Konu Alan</w:t>
            </w:r>
          </w:p>
        </w:tc>
        <w:tc>
          <w:tcPr>
            <w:tcW w:w="764" w:type="dxa"/>
            <w:vMerge w:val="restart"/>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line="256" w:lineRule="auto"/>
              <w:rPr>
                <w:rFonts w:eastAsiaTheme="minorEastAsia"/>
              </w:rPr>
            </w:pPr>
          </w:p>
        </w:tc>
        <w:tc>
          <w:tcPr>
            <w:tcW w:w="2780" w:type="dxa"/>
            <w:vMerge w:val="restart"/>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b/>
                <w:bCs/>
                <w:color w:val="000000"/>
              </w:rPr>
            </w:pPr>
            <w:r>
              <w:rPr>
                <w:b/>
                <w:bCs/>
                <w:color w:val="000000"/>
              </w:rPr>
              <w:t>Değerlendirme</w:t>
            </w:r>
          </w:p>
        </w:tc>
      </w:tr>
      <w:tr w:rsidR="00F5783E" w:rsidTr="0009008C">
        <w:trPr>
          <w:trHeight w:val="39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b/>
                <w:bCs/>
                <w:color w:val="000000"/>
              </w:rPr>
            </w:pPr>
          </w:p>
        </w:tc>
        <w:tc>
          <w:tcPr>
            <w:tcW w:w="113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b/>
                <w:bCs/>
                <w:color w:val="000000"/>
              </w:rPr>
            </w:pPr>
            <w:r>
              <w:rPr>
                <w:b/>
                <w:bCs/>
                <w:color w:val="000000"/>
              </w:rPr>
              <w:t>Tarihi</w:t>
            </w:r>
          </w:p>
        </w:tc>
        <w:tc>
          <w:tcPr>
            <w:tcW w:w="845"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b/>
                <w:bCs/>
                <w:color w:val="000000"/>
              </w:rPr>
            </w:pPr>
            <w:r>
              <w:rPr>
                <w:b/>
                <w:bCs/>
                <w:color w:val="000000"/>
              </w:rPr>
              <w:t>Sayısı</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b/>
                <w:bCs/>
                <w:color w:val="000000"/>
              </w:rPr>
            </w:pPr>
          </w:p>
        </w:tc>
        <w:tc>
          <w:tcPr>
            <w:tcW w:w="993"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b/>
                <w:bCs/>
                <w:color w:val="000000"/>
              </w:rPr>
            </w:pPr>
            <w:r>
              <w:rPr>
                <w:b/>
                <w:bCs/>
                <w:color w:val="000000"/>
              </w:rPr>
              <w:t>Mahalle</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b/>
                <w:bCs/>
                <w:color w:val="000000"/>
              </w:rPr>
            </w:pPr>
            <w:r>
              <w:rPr>
                <w:b/>
                <w:bCs/>
                <w:color w:val="000000"/>
              </w:rPr>
              <w:t>Ada</w:t>
            </w:r>
          </w:p>
        </w:tc>
        <w:tc>
          <w:tcPr>
            <w:tcW w:w="992"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b/>
                <w:bCs/>
                <w:color w:val="000000"/>
              </w:rPr>
            </w:pPr>
            <w:r>
              <w:rPr>
                <w:b/>
                <w:bCs/>
                <w:color w:val="000000"/>
              </w:rPr>
              <w:t>Parsel</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rFonts w:eastAsiaTheme="minorEastAsia"/>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b/>
                <w:bCs/>
                <w:color w:val="000000"/>
              </w:rPr>
            </w:pPr>
          </w:p>
        </w:tc>
      </w:tr>
      <w:tr w:rsidR="00F5783E" w:rsidTr="0009008C">
        <w:trPr>
          <w:trHeight w:val="548"/>
          <w:jc w:val="center"/>
        </w:trPr>
        <w:tc>
          <w:tcPr>
            <w:tcW w:w="567"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b/>
                <w:bCs/>
                <w:color w:val="000000"/>
              </w:rPr>
            </w:pPr>
            <w:r>
              <w:rPr>
                <w:b/>
                <w:bCs/>
                <w:color w:val="000000"/>
              </w:rPr>
              <w:t>1</w:t>
            </w:r>
          </w:p>
        </w:tc>
        <w:tc>
          <w:tcPr>
            <w:tcW w:w="113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10.04.2025</w:t>
            </w:r>
          </w:p>
        </w:tc>
        <w:tc>
          <w:tcPr>
            <w:tcW w:w="845"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14891</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w:t>
            </w:r>
          </w:p>
        </w:tc>
        <w:tc>
          <w:tcPr>
            <w:tcW w:w="993"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Karaisalı</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76</w:t>
            </w:r>
          </w:p>
        </w:tc>
        <w:tc>
          <w:tcPr>
            <w:tcW w:w="764"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color w:val="000000"/>
              </w:rPr>
            </w:pPr>
            <w:proofErr w:type="gramStart"/>
            <w:r>
              <w:rPr>
                <w:color w:val="000000"/>
              </w:rPr>
              <w:t>parsele</w:t>
            </w:r>
            <w:proofErr w:type="gramEnd"/>
            <w:r>
              <w:rPr>
                <w:color w:val="000000"/>
              </w:rPr>
              <w:br/>
              <w:t>ilişkin</w:t>
            </w:r>
            <w:r>
              <w:rPr>
                <w:color w:val="000000"/>
              </w:rPr>
              <w:br/>
              <w:t>itirazın</w:t>
            </w:r>
          </w:p>
        </w:tc>
        <w:tc>
          <w:tcPr>
            <w:tcW w:w="278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b/>
                <w:color w:val="000000"/>
              </w:rPr>
            </w:pPr>
            <w:r>
              <w:rPr>
                <w:color w:val="000000"/>
              </w:rPr>
              <w:t>Plan hiyerarşisi gereğince üst ölçekli planda belirlenen kullanım kararlarına uygun olarak hazırlandığı anlaşıldığından</w:t>
            </w:r>
            <w:r>
              <w:rPr>
                <w:b/>
                <w:color w:val="000000"/>
              </w:rPr>
              <w:t xml:space="preserve"> reddine,</w:t>
            </w:r>
          </w:p>
        </w:tc>
      </w:tr>
      <w:tr w:rsidR="00F5783E" w:rsidTr="0009008C">
        <w:trPr>
          <w:trHeight w:val="548"/>
          <w:jc w:val="center"/>
        </w:trPr>
        <w:tc>
          <w:tcPr>
            <w:tcW w:w="567"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b/>
                <w:bCs/>
                <w:color w:val="000000"/>
              </w:rPr>
            </w:pPr>
            <w:r>
              <w:rPr>
                <w:b/>
                <w:bCs/>
                <w:color w:val="000000"/>
              </w:rPr>
              <w:t>2</w:t>
            </w:r>
          </w:p>
        </w:tc>
        <w:tc>
          <w:tcPr>
            <w:tcW w:w="113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16.04.2025</w:t>
            </w:r>
          </w:p>
        </w:tc>
        <w:tc>
          <w:tcPr>
            <w:tcW w:w="845"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15778</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w:t>
            </w:r>
          </w:p>
        </w:tc>
        <w:tc>
          <w:tcPr>
            <w:tcW w:w="993"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Karaisalı</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69 ve 70</w:t>
            </w:r>
          </w:p>
        </w:tc>
        <w:tc>
          <w:tcPr>
            <w:tcW w:w="764"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color w:val="000000"/>
              </w:rPr>
            </w:pPr>
            <w:proofErr w:type="gramStart"/>
            <w:r>
              <w:rPr>
                <w:color w:val="000000"/>
              </w:rPr>
              <w:t>parsele</w:t>
            </w:r>
            <w:proofErr w:type="gramEnd"/>
            <w:r>
              <w:rPr>
                <w:color w:val="000000"/>
              </w:rPr>
              <w:br/>
              <w:t>ilişkin</w:t>
            </w:r>
            <w:r>
              <w:rPr>
                <w:color w:val="000000"/>
              </w:rPr>
              <w:br/>
              <w:t>itirazın</w:t>
            </w:r>
          </w:p>
        </w:tc>
        <w:tc>
          <w:tcPr>
            <w:tcW w:w="278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b/>
                <w:color w:val="000000"/>
              </w:rPr>
            </w:pPr>
            <w:r>
              <w:rPr>
                <w:color w:val="000000"/>
              </w:rPr>
              <w:t>Plan hiyerarşisi gereğince üst ölçekli planda belirlenen kullanım kararlarına uygun olarak hazırlandığı anlaşıldığından</w:t>
            </w:r>
            <w:r>
              <w:rPr>
                <w:b/>
                <w:color w:val="000000"/>
              </w:rPr>
              <w:t xml:space="preserve"> reddine,</w:t>
            </w:r>
          </w:p>
        </w:tc>
      </w:tr>
      <w:tr w:rsidR="00F5783E" w:rsidTr="0009008C">
        <w:trPr>
          <w:trHeight w:val="548"/>
          <w:jc w:val="center"/>
        </w:trPr>
        <w:tc>
          <w:tcPr>
            <w:tcW w:w="567"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b/>
                <w:bCs/>
                <w:color w:val="000000"/>
              </w:rPr>
            </w:pPr>
            <w:r>
              <w:rPr>
                <w:b/>
                <w:bCs/>
                <w:color w:val="000000"/>
              </w:rPr>
              <w:t>3</w:t>
            </w:r>
          </w:p>
        </w:tc>
        <w:tc>
          <w:tcPr>
            <w:tcW w:w="113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16.04.2025</w:t>
            </w:r>
          </w:p>
        </w:tc>
        <w:tc>
          <w:tcPr>
            <w:tcW w:w="845"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15782</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w:t>
            </w:r>
          </w:p>
        </w:tc>
        <w:tc>
          <w:tcPr>
            <w:tcW w:w="993"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Karaisalı</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97 ve 101</w:t>
            </w:r>
          </w:p>
        </w:tc>
        <w:tc>
          <w:tcPr>
            <w:tcW w:w="764"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color w:val="000000"/>
              </w:rPr>
            </w:pPr>
            <w:proofErr w:type="gramStart"/>
            <w:r>
              <w:rPr>
                <w:color w:val="000000"/>
              </w:rPr>
              <w:t>parsele</w:t>
            </w:r>
            <w:proofErr w:type="gramEnd"/>
            <w:r>
              <w:rPr>
                <w:color w:val="000000"/>
              </w:rPr>
              <w:br/>
              <w:t>ilişkin</w:t>
            </w:r>
            <w:r>
              <w:rPr>
                <w:color w:val="000000"/>
              </w:rPr>
              <w:br/>
              <w:t>itirazın</w:t>
            </w:r>
          </w:p>
        </w:tc>
        <w:tc>
          <w:tcPr>
            <w:tcW w:w="278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b/>
                <w:color w:val="000000"/>
              </w:rPr>
            </w:pPr>
            <w:r>
              <w:rPr>
                <w:color w:val="000000"/>
              </w:rPr>
              <w:t>Plan hiyerarşisi gereğince üst ölçekli planda belirlenen kullanım kararlarına uygun olarak hazırlandığı anlaşıldığından</w:t>
            </w:r>
            <w:r>
              <w:rPr>
                <w:b/>
                <w:color w:val="000000"/>
              </w:rPr>
              <w:t xml:space="preserve"> reddine,</w:t>
            </w:r>
          </w:p>
        </w:tc>
      </w:tr>
      <w:tr w:rsidR="00F5783E" w:rsidTr="0009008C">
        <w:trPr>
          <w:trHeight w:val="548"/>
          <w:jc w:val="center"/>
        </w:trPr>
        <w:tc>
          <w:tcPr>
            <w:tcW w:w="567"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b/>
                <w:bCs/>
                <w:color w:val="000000"/>
              </w:rPr>
            </w:pPr>
            <w:r>
              <w:rPr>
                <w:b/>
                <w:bCs/>
                <w:color w:val="000000"/>
              </w:rPr>
              <w:t>4</w:t>
            </w:r>
          </w:p>
        </w:tc>
        <w:tc>
          <w:tcPr>
            <w:tcW w:w="113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16.04.2025</w:t>
            </w:r>
          </w:p>
        </w:tc>
        <w:tc>
          <w:tcPr>
            <w:tcW w:w="845"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15784</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w:t>
            </w:r>
          </w:p>
        </w:tc>
        <w:tc>
          <w:tcPr>
            <w:tcW w:w="993"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Karaisalı</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61</w:t>
            </w:r>
          </w:p>
        </w:tc>
        <w:tc>
          <w:tcPr>
            <w:tcW w:w="764"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color w:val="000000"/>
              </w:rPr>
            </w:pPr>
            <w:proofErr w:type="gramStart"/>
            <w:r>
              <w:rPr>
                <w:color w:val="000000"/>
              </w:rPr>
              <w:t>parsele</w:t>
            </w:r>
            <w:proofErr w:type="gramEnd"/>
            <w:r>
              <w:rPr>
                <w:color w:val="000000"/>
              </w:rPr>
              <w:br/>
              <w:t>ilişkin</w:t>
            </w:r>
            <w:r>
              <w:rPr>
                <w:color w:val="000000"/>
              </w:rPr>
              <w:br/>
              <w:t>itirazın</w:t>
            </w:r>
          </w:p>
        </w:tc>
        <w:tc>
          <w:tcPr>
            <w:tcW w:w="278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b/>
                <w:color w:val="000000"/>
              </w:rPr>
            </w:pPr>
            <w:r>
              <w:rPr>
                <w:color w:val="000000"/>
              </w:rPr>
              <w:t>Plan hiyerarşisi gereğince üst ölçekli planda belirlenen kullanım kararlarına uygun olarak hazırlandığı anlaşıldığından</w:t>
            </w:r>
            <w:r>
              <w:rPr>
                <w:b/>
                <w:color w:val="000000"/>
              </w:rPr>
              <w:t xml:space="preserve"> reddine,</w:t>
            </w:r>
          </w:p>
        </w:tc>
      </w:tr>
      <w:tr w:rsidR="00F5783E" w:rsidTr="0009008C">
        <w:trPr>
          <w:trHeight w:val="955"/>
          <w:jc w:val="center"/>
        </w:trPr>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b/>
                <w:bCs/>
                <w:color w:val="000000"/>
              </w:rPr>
            </w:pPr>
            <w:r>
              <w:rPr>
                <w:b/>
                <w:bCs/>
                <w:color w:val="000000"/>
              </w:rPr>
              <w:t>5</w:t>
            </w:r>
          </w:p>
        </w:tc>
        <w:tc>
          <w:tcPr>
            <w:tcW w:w="1130" w:type="dxa"/>
            <w:vMerge w:val="restart"/>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18.04.2025</w:t>
            </w:r>
          </w:p>
        </w:tc>
        <w:tc>
          <w:tcPr>
            <w:tcW w:w="845" w:type="dxa"/>
            <w:vMerge w:val="restart"/>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16188</w:t>
            </w:r>
          </w:p>
        </w:tc>
        <w:tc>
          <w:tcPr>
            <w:tcW w:w="850" w:type="dxa"/>
            <w:vMerge w:val="restart"/>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w:t>
            </w:r>
          </w:p>
        </w:tc>
        <w:tc>
          <w:tcPr>
            <w:tcW w:w="993"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Bahçe</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357</w:t>
            </w:r>
          </w:p>
        </w:tc>
        <w:tc>
          <w:tcPr>
            <w:tcW w:w="992"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3</w:t>
            </w:r>
          </w:p>
        </w:tc>
        <w:tc>
          <w:tcPr>
            <w:tcW w:w="764" w:type="dxa"/>
            <w:vMerge w:val="restart"/>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color w:val="000000"/>
              </w:rPr>
            </w:pPr>
            <w:proofErr w:type="gramStart"/>
            <w:r>
              <w:rPr>
                <w:color w:val="000000"/>
              </w:rPr>
              <w:t>parsele</w:t>
            </w:r>
            <w:proofErr w:type="gramEnd"/>
            <w:r>
              <w:rPr>
                <w:color w:val="000000"/>
              </w:rPr>
              <w:br/>
              <w:t>ilişkin</w:t>
            </w:r>
            <w:r>
              <w:rPr>
                <w:color w:val="000000"/>
              </w:rPr>
              <w:br/>
              <w:t>itirazın</w:t>
            </w:r>
          </w:p>
        </w:tc>
        <w:tc>
          <w:tcPr>
            <w:tcW w:w="2780" w:type="dxa"/>
            <w:vMerge w:val="restart"/>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b/>
              </w:rPr>
            </w:pPr>
            <w:r>
              <w:t xml:space="preserve">Üst ölçekli plan kararlarına uygun olarak söz konusu dere kenarında belirlenen kat adedinin 2 kat olarak belirlenmesi ile hem bölge siluetinin korunması hem de bölgede bütünlük sağlanması amaçlandığından </w:t>
            </w:r>
            <w:r>
              <w:rPr>
                <w:b/>
              </w:rPr>
              <w:t>reddine,</w:t>
            </w:r>
          </w:p>
        </w:tc>
      </w:tr>
      <w:tr w:rsidR="00F5783E" w:rsidTr="0009008C">
        <w:trPr>
          <w:trHeight w:val="56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b/>
                <w:bCs/>
                <w:color w:val="00000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color w:val="00000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color w:val="00000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color w:val="000000"/>
              </w:rPr>
            </w:pPr>
          </w:p>
        </w:tc>
        <w:tc>
          <w:tcPr>
            <w:tcW w:w="993"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proofErr w:type="spellStart"/>
            <w:r>
              <w:rPr>
                <w:color w:val="000000"/>
              </w:rPr>
              <w:t>Menteş</w:t>
            </w:r>
            <w:proofErr w:type="spellEnd"/>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11838</w:t>
            </w:r>
          </w:p>
        </w:tc>
        <w:tc>
          <w:tcPr>
            <w:tcW w:w="992"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 4 ve 6</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color w:val="00000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b/>
              </w:rPr>
            </w:pPr>
          </w:p>
        </w:tc>
      </w:tr>
      <w:tr w:rsidR="00F5783E" w:rsidTr="0009008C">
        <w:trPr>
          <w:trHeight w:val="542"/>
          <w:jc w:val="center"/>
        </w:trPr>
        <w:tc>
          <w:tcPr>
            <w:tcW w:w="567"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b/>
                <w:bCs/>
                <w:color w:val="000000"/>
              </w:rPr>
            </w:pPr>
            <w:r>
              <w:rPr>
                <w:b/>
                <w:bCs/>
                <w:color w:val="000000"/>
              </w:rPr>
              <w:t>6</w:t>
            </w:r>
          </w:p>
        </w:tc>
        <w:tc>
          <w:tcPr>
            <w:tcW w:w="113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21.04.2025</w:t>
            </w:r>
          </w:p>
        </w:tc>
        <w:tc>
          <w:tcPr>
            <w:tcW w:w="845"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16294</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w:t>
            </w:r>
          </w:p>
        </w:tc>
        <w:tc>
          <w:tcPr>
            <w:tcW w:w="993"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Bahçe</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357</w:t>
            </w:r>
          </w:p>
        </w:tc>
        <w:tc>
          <w:tcPr>
            <w:tcW w:w="992"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2</w:t>
            </w:r>
          </w:p>
        </w:tc>
        <w:tc>
          <w:tcPr>
            <w:tcW w:w="764"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color w:val="000000"/>
              </w:rPr>
            </w:pPr>
            <w:proofErr w:type="gramStart"/>
            <w:r>
              <w:rPr>
                <w:color w:val="000000"/>
              </w:rPr>
              <w:t>parsele</w:t>
            </w:r>
            <w:proofErr w:type="gramEnd"/>
            <w:r>
              <w:rPr>
                <w:color w:val="000000"/>
              </w:rPr>
              <w:br/>
              <w:t>ilişkin</w:t>
            </w:r>
            <w:r>
              <w:rPr>
                <w:color w:val="000000"/>
              </w:rPr>
              <w:br/>
              <w:t>itirazın</w:t>
            </w:r>
          </w:p>
        </w:tc>
        <w:tc>
          <w:tcPr>
            <w:tcW w:w="278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b/>
              </w:rPr>
            </w:pPr>
            <w:r>
              <w:t xml:space="preserve">Plan hiyerarşisi gereğince üst ölçekli planda belirlenen kullanım kararlarına uygun olarak hazırlandığı anlaşıldığından </w:t>
            </w:r>
            <w:r>
              <w:rPr>
                <w:b/>
              </w:rPr>
              <w:t>reddine,</w:t>
            </w:r>
            <w:r>
              <w:t xml:space="preserve"> 3194 sayılı İmar Kanunu’nun 18. maddesine göre </w:t>
            </w:r>
            <w:r>
              <w:lastRenderedPageBreak/>
              <w:t>yapılacak imar uygulaması ile değerlendirilecek bir konu olması nedeniyle</w:t>
            </w:r>
            <w:r>
              <w:rPr>
                <w:b/>
              </w:rPr>
              <w:t xml:space="preserve"> reddine, </w:t>
            </w:r>
          </w:p>
          <w:p w:rsidR="00F5783E" w:rsidRDefault="00F5783E" w:rsidP="0009008C">
            <w:pPr>
              <w:rPr>
                <w:b/>
              </w:rPr>
            </w:pPr>
            <w:r>
              <w:t>Üst ölçekli plan kararlarına uygun olarak söz konusu dere kenarında belirlenen kat adedinin 2 kat olarak belirlenmesi ile hem bölge siluetinin korunması hem de bölgede bütünlük sağlanması amaçlandığından</w:t>
            </w:r>
            <w:r>
              <w:rPr>
                <w:b/>
              </w:rPr>
              <w:t xml:space="preserve"> reddine,</w:t>
            </w:r>
          </w:p>
        </w:tc>
      </w:tr>
      <w:tr w:rsidR="00F5783E" w:rsidTr="0009008C">
        <w:trPr>
          <w:trHeight w:val="548"/>
          <w:jc w:val="center"/>
        </w:trPr>
        <w:tc>
          <w:tcPr>
            <w:tcW w:w="567"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b/>
                <w:bCs/>
                <w:color w:val="000000"/>
              </w:rPr>
            </w:pPr>
            <w:r>
              <w:rPr>
                <w:b/>
                <w:bCs/>
                <w:color w:val="000000"/>
              </w:rPr>
              <w:lastRenderedPageBreak/>
              <w:t>7</w:t>
            </w:r>
          </w:p>
        </w:tc>
        <w:tc>
          <w:tcPr>
            <w:tcW w:w="113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21.04.2025</w:t>
            </w:r>
          </w:p>
        </w:tc>
        <w:tc>
          <w:tcPr>
            <w:tcW w:w="845"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16311</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w:t>
            </w:r>
          </w:p>
        </w:tc>
        <w:tc>
          <w:tcPr>
            <w:tcW w:w="993"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Karaisalı</w:t>
            </w:r>
          </w:p>
        </w:tc>
        <w:tc>
          <w:tcPr>
            <w:tcW w:w="85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0</w:t>
            </w:r>
          </w:p>
        </w:tc>
        <w:tc>
          <w:tcPr>
            <w:tcW w:w="992"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spacing w:after="160" w:line="256" w:lineRule="auto"/>
              <w:jc w:val="center"/>
              <w:rPr>
                <w:color w:val="000000"/>
              </w:rPr>
            </w:pPr>
            <w:r>
              <w:rPr>
                <w:color w:val="000000"/>
              </w:rPr>
              <w:t>78</w:t>
            </w:r>
          </w:p>
        </w:tc>
        <w:tc>
          <w:tcPr>
            <w:tcW w:w="764"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jc w:val="center"/>
              <w:rPr>
                <w:color w:val="000000"/>
              </w:rPr>
            </w:pPr>
            <w:proofErr w:type="gramStart"/>
            <w:r>
              <w:rPr>
                <w:color w:val="000000"/>
              </w:rPr>
              <w:t>parsele</w:t>
            </w:r>
            <w:proofErr w:type="gramEnd"/>
            <w:r>
              <w:rPr>
                <w:color w:val="000000"/>
              </w:rPr>
              <w:br/>
              <w:t>ilişkin</w:t>
            </w:r>
            <w:r>
              <w:rPr>
                <w:color w:val="000000"/>
              </w:rPr>
              <w:br/>
              <w:t>itirazın</w:t>
            </w:r>
          </w:p>
        </w:tc>
        <w:tc>
          <w:tcPr>
            <w:tcW w:w="2780" w:type="dxa"/>
            <w:tcBorders>
              <w:top w:val="single" w:sz="8" w:space="0" w:color="auto"/>
              <w:left w:val="single" w:sz="8" w:space="0" w:color="auto"/>
              <w:bottom w:val="single" w:sz="8" w:space="0" w:color="auto"/>
              <w:right w:val="single" w:sz="8" w:space="0" w:color="auto"/>
            </w:tcBorders>
            <w:vAlign w:val="center"/>
            <w:hideMark/>
          </w:tcPr>
          <w:p w:rsidR="00F5783E" w:rsidRDefault="00F5783E" w:rsidP="0009008C">
            <w:pPr>
              <w:rPr>
                <w:b/>
                <w:color w:val="000000"/>
              </w:rPr>
            </w:pPr>
            <w:r>
              <w:rPr>
                <w:color w:val="000000"/>
              </w:rPr>
              <w:t>Plan hiyerarşisi gereğince üst ölçekli planda belirlenen kullanım kararlarına uygun olarak hazırlandığı anlaşıldığından</w:t>
            </w:r>
            <w:r>
              <w:rPr>
                <w:b/>
                <w:color w:val="000000"/>
              </w:rPr>
              <w:t xml:space="preserve"> reddine,</w:t>
            </w:r>
          </w:p>
        </w:tc>
      </w:tr>
    </w:tbl>
    <w:p w:rsidR="00F5783E" w:rsidRDefault="00F5783E" w:rsidP="00F5783E">
      <w:pPr>
        <w:ind w:right="142" w:firstLine="708"/>
        <w:jc w:val="both"/>
        <w:rPr>
          <w:rFonts w:ascii="Arial" w:hAnsi="Arial" w:cs="Arial"/>
        </w:rPr>
      </w:pPr>
    </w:p>
    <w:p w:rsidR="00F5783E" w:rsidRPr="00184D2D" w:rsidRDefault="00F5783E" w:rsidP="00F5783E">
      <w:pPr>
        <w:ind w:right="142" w:firstLine="708"/>
        <w:jc w:val="both"/>
        <w:rPr>
          <w:rFonts w:ascii="Arial" w:hAnsi="Arial" w:cs="Arial"/>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F5783E" w:rsidRPr="001D42E2" w:rsidRDefault="00F5783E" w:rsidP="00F5783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76383A">
        <w:rPr>
          <w:rFonts w:ascii="Times New Roman" w:hAnsi="Times New Roman" w:cs="Times New Roman"/>
          <w:sz w:val="24"/>
          <w:szCs w:val="24"/>
        </w:rPr>
        <w:t>3</w:t>
      </w:r>
    </w:p>
    <w:p w:rsidR="00F5783E" w:rsidRPr="001D42E2" w:rsidRDefault="00F5783E" w:rsidP="00F5783E">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02</w:t>
      </w:r>
      <w:r w:rsidRPr="001D42E2">
        <w:rPr>
          <w:rFonts w:ascii="Times New Roman" w:hAnsi="Times New Roman" w:cs="Times New Roman"/>
          <w:sz w:val="24"/>
          <w:szCs w:val="24"/>
        </w:rPr>
        <w:t>.0</w:t>
      </w:r>
      <w:r>
        <w:rPr>
          <w:rFonts w:ascii="Times New Roman" w:hAnsi="Times New Roman" w:cs="Times New Roman"/>
          <w:sz w:val="24"/>
          <w:szCs w:val="24"/>
        </w:rPr>
        <w:t>6</w:t>
      </w:r>
      <w:r w:rsidRPr="001D42E2">
        <w:rPr>
          <w:rFonts w:ascii="Times New Roman" w:hAnsi="Times New Roman" w:cs="Times New Roman"/>
          <w:sz w:val="24"/>
          <w:szCs w:val="24"/>
        </w:rPr>
        <w:t>.2025</w:t>
      </w:r>
    </w:p>
    <w:p w:rsidR="00F5783E" w:rsidRPr="00097F6C" w:rsidRDefault="00F5783E" w:rsidP="00F5783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F470AD">
        <w:rPr>
          <w:rFonts w:ascii="Times New Roman" w:hAnsi="Times New Roman" w:cs="Times New Roman"/>
          <w:sz w:val="24"/>
          <w:szCs w:val="24"/>
        </w:rPr>
        <w:t>10</w:t>
      </w:r>
    </w:p>
    <w:p w:rsidR="00F5783E" w:rsidRPr="001D42E2" w:rsidRDefault="00F5783E" w:rsidP="00F5783E">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5.05</w:t>
      </w:r>
      <w:r w:rsidRPr="001D42E2">
        <w:rPr>
          <w:rFonts w:ascii="Times New Roman" w:hAnsi="Times New Roman" w:cs="Times New Roman"/>
          <w:sz w:val="24"/>
          <w:szCs w:val="24"/>
        </w:rPr>
        <w:t>.2025</w:t>
      </w:r>
    </w:p>
    <w:p w:rsidR="00F5783E" w:rsidRDefault="00F5783E" w:rsidP="00F5783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76383A">
        <w:rPr>
          <w:rFonts w:ascii="Times New Roman" w:hAnsi="Times New Roman" w:cs="Times New Roman"/>
          <w:sz w:val="24"/>
          <w:szCs w:val="24"/>
        </w:rPr>
        <w:t>80</w:t>
      </w:r>
    </w:p>
    <w:p w:rsidR="00F5783E" w:rsidRPr="009E0ACF" w:rsidRDefault="00F5783E" w:rsidP="00F5783E">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sidR="0076383A">
        <w:rPr>
          <w:b/>
          <w:sz w:val="24"/>
          <w:szCs w:val="24"/>
        </w:rPr>
        <w:t xml:space="preserve">   </w:t>
      </w:r>
      <w:r>
        <w:rPr>
          <w:sz w:val="24"/>
          <w:szCs w:val="24"/>
        </w:rPr>
        <w:t xml:space="preserve">İmar Komisyonu, Enerji ve Ekoloji Komisyonu, Hukuk ve </w:t>
      </w:r>
      <w:proofErr w:type="gramStart"/>
      <w:r>
        <w:rPr>
          <w:sz w:val="24"/>
          <w:szCs w:val="24"/>
        </w:rPr>
        <w:t xml:space="preserve">Temel  </w:t>
      </w:r>
      <w:r w:rsidR="0076383A">
        <w:rPr>
          <w:sz w:val="24"/>
          <w:szCs w:val="24"/>
        </w:rPr>
        <w:t xml:space="preserve"> </w:t>
      </w:r>
      <w:r w:rsidR="0095491F">
        <w:rPr>
          <w:sz w:val="24"/>
          <w:szCs w:val="24"/>
        </w:rPr>
        <w:t xml:space="preserve">        </w:t>
      </w:r>
      <w:r>
        <w:rPr>
          <w:sz w:val="24"/>
          <w:szCs w:val="24"/>
        </w:rPr>
        <w:t>Haklar</w:t>
      </w:r>
      <w:proofErr w:type="gramEnd"/>
      <w:r>
        <w:rPr>
          <w:sz w:val="24"/>
          <w:szCs w:val="24"/>
        </w:rPr>
        <w:t xml:space="preserve"> Komisyonu</w:t>
      </w:r>
    </w:p>
    <w:p w:rsidR="00F5783E" w:rsidRDefault="00F5783E" w:rsidP="00F5783E">
      <w:pPr>
        <w:tabs>
          <w:tab w:val="left" w:pos="3402"/>
          <w:tab w:val="left" w:pos="3686"/>
        </w:tabs>
        <w:spacing w:after="120" w:line="240" w:lineRule="auto"/>
        <w:ind w:left="3686" w:hanging="3686"/>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w:t>
      </w:r>
      <w:proofErr w:type="gramStart"/>
      <w:r>
        <w:rPr>
          <w:rFonts w:ascii="Arial" w:hAnsi="Arial" w:cs="Arial"/>
          <w:b/>
        </w:rPr>
        <w:t>Komisyonu:</w:t>
      </w:r>
      <w:r>
        <w:rPr>
          <w:rFonts w:ascii="Arial" w:hAnsi="Arial" w:cs="Arial"/>
        </w:rPr>
        <w:t>Çağdaş</w:t>
      </w:r>
      <w:proofErr w:type="gramEnd"/>
      <w:r>
        <w:rPr>
          <w:rFonts w:ascii="Arial" w:hAnsi="Arial" w:cs="Arial"/>
        </w:rPr>
        <w:t xml:space="preserve"> DUTLU (Kom. </w:t>
      </w:r>
      <w:proofErr w:type="spellStart"/>
      <w:r>
        <w:rPr>
          <w:rFonts w:ascii="Arial" w:hAnsi="Arial" w:cs="Arial"/>
        </w:rPr>
        <w:t>Başk</w:t>
      </w:r>
      <w:proofErr w:type="spellEnd"/>
      <w:r>
        <w:rPr>
          <w:rFonts w:ascii="Arial" w:hAnsi="Arial" w:cs="Arial"/>
        </w:rPr>
        <w:t>), İbrahim CİNBAŞ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İbrahim DURMUŞ, </w:t>
      </w:r>
      <w:proofErr w:type="spellStart"/>
      <w:r>
        <w:rPr>
          <w:rFonts w:ascii="Arial" w:hAnsi="Arial" w:cs="Arial"/>
        </w:rPr>
        <w:t>Gülcan</w:t>
      </w:r>
      <w:proofErr w:type="spellEnd"/>
      <w:r>
        <w:rPr>
          <w:rFonts w:ascii="Arial" w:hAnsi="Arial" w:cs="Arial"/>
        </w:rPr>
        <w:t xml:space="preserve"> TÜMÜKLÜ, Selim </w:t>
      </w:r>
      <w:proofErr w:type="spellStart"/>
      <w:r>
        <w:rPr>
          <w:rFonts w:ascii="Arial" w:hAnsi="Arial" w:cs="Arial"/>
        </w:rPr>
        <w:t>Raci</w:t>
      </w:r>
      <w:proofErr w:type="spellEnd"/>
      <w:r>
        <w:rPr>
          <w:rFonts w:ascii="Arial" w:hAnsi="Arial" w:cs="Arial"/>
        </w:rPr>
        <w:t xml:space="preserve"> DİBO</w:t>
      </w:r>
    </w:p>
    <w:p w:rsidR="00F5783E" w:rsidRDefault="00F5783E" w:rsidP="00F5783E">
      <w:pPr>
        <w:tabs>
          <w:tab w:val="left" w:pos="3402"/>
          <w:tab w:val="left" w:pos="3686"/>
        </w:tabs>
        <w:spacing w:after="120" w:line="240" w:lineRule="auto"/>
        <w:ind w:left="3686" w:hanging="3686"/>
        <w:jc w:val="both"/>
        <w:rPr>
          <w:rFonts w:ascii="Arial" w:hAnsi="Arial" w:cs="Arial"/>
        </w:rPr>
      </w:pPr>
      <w:r>
        <w:rPr>
          <w:b/>
          <w:sz w:val="24"/>
          <w:szCs w:val="24"/>
        </w:rPr>
        <w:tab/>
      </w:r>
      <w:r>
        <w:rPr>
          <w:b/>
          <w:sz w:val="24"/>
          <w:szCs w:val="24"/>
        </w:rPr>
        <w:tab/>
      </w:r>
      <w:r w:rsidRPr="008825D8">
        <w:rPr>
          <w:b/>
          <w:color w:val="000000" w:themeColor="text1"/>
          <w:sz w:val="24"/>
          <w:szCs w:val="24"/>
        </w:rPr>
        <w:t>Enerji ve Ekoloji</w:t>
      </w:r>
      <w:r>
        <w:rPr>
          <w:rFonts w:ascii="Arial" w:hAnsi="Arial" w:cs="Arial"/>
          <w:b/>
        </w:rPr>
        <w:t xml:space="preserve">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proofErr w:type="spellStart"/>
      <w:r>
        <w:rPr>
          <w:rFonts w:ascii="Arial" w:hAnsi="Arial" w:cs="Arial"/>
        </w:rPr>
        <w:t>Başk</w:t>
      </w:r>
      <w:proofErr w:type="spellEnd"/>
      <w:r>
        <w:rPr>
          <w:rFonts w:ascii="Arial" w:hAnsi="Arial" w:cs="Arial"/>
        </w:rPr>
        <w:t xml:space="preserve">), </w:t>
      </w:r>
      <w:proofErr w:type="spellStart"/>
      <w:r>
        <w:rPr>
          <w:rFonts w:ascii="Arial" w:hAnsi="Arial" w:cs="Arial"/>
        </w:rPr>
        <w:t>Abuzer</w:t>
      </w:r>
      <w:proofErr w:type="spellEnd"/>
      <w:r>
        <w:rPr>
          <w:rFonts w:ascii="Arial" w:hAnsi="Arial" w:cs="Arial"/>
        </w:rPr>
        <w:t xml:space="preserve"> DÖNDAŞ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Ali Özgen ERKOÇ, Ülker BULUT, Abbas ÖZDİKER</w:t>
      </w:r>
    </w:p>
    <w:p w:rsidR="00F5783E" w:rsidRDefault="00F5783E" w:rsidP="00F5783E">
      <w:pPr>
        <w:tabs>
          <w:tab w:val="left" w:pos="3402"/>
          <w:tab w:val="left" w:pos="3686"/>
        </w:tabs>
        <w:spacing w:after="120" w:line="240" w:lineRule="auto"/>
        <w:ind w:left="3686" w:hanging="3686"/>
        <w:jc w:val="both"/>
        <w:rPr>
          <w:color w:val="000000" w:themeColor="text1"/>
          <w:sz w:val="24"/>
          <w:szCs w:val="24"/>
        </w:rPr>
      </w:pPr>
      <w:r>
        <w:rPr>
          <w:rFonts w:ascii="Arial" w:hAnsi="Arial" w:cs="Arial"/>
        </w:rPr>
        <w:tab/>
      </w:r>
      <w:r>
        <w:rPr>
          <w:rFonts w:ascii="Arial" w:hAnsi="Arial" w:cs="Arial"/>
        </w:rPr>
        <w:tab/>
      </w:r>
      <w:r>
        <w:rPr>
          <w:rFonts w:ascii="Arial" w:hAnsi="Arial" w:cs="Arial"/>
          <w:b/>
        </w:rPr>
        <w:t xml:space="preserve">Hukuk ve Temel Haklar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İbrahim CİNBAŞ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Umut AKYÜZ, Devrim ÖZDEMİR, Yusuf KAPLAN</w:t>
      </w:r>
    </w:p>
    <w:p w:rsidR="00F5783E" w:rsidRPr="001D42E2" w:rsidRDefault="00F5783E" w:rsidP="00F5783E">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Pr>
          <w:rFonts w:ascii="Times New Roman" w:hAnsi="Times New Roman" w:cs="Times New Roman"/>
          <w:b/>
          <w:sz w:val="24"/>
          <w:szCs w:val="24"/>
        </w:rPr>
        <w:tab/>
      </w:r>
      <w:r w:rsidRPr="001D42E2">
        <w:rPr>
          <w:rFonts w:ascii="Times New Roman" w:hAnsi="Times New Roman" w:cs="Times New Roman"/>
          <w:b/>
          <w:sz w:val="24"/>
          <w:szCs w:val="24"/>
        </w:rPr>
        <w:tab/>
        <w:t xml:space="preserve">:    </w:t>
      </w:r>
      <w:r>
        <w:rPr>
          <w:rFonts w:ascii="Times New Roman" w:hAnsi="Times New Roman" w:cs="Times New Roman"/>
          <w:sz w:val="24"/>
          <w:szCs w:val="24"/>
        </w:rPr>
        <w:t>22.05</w:t>
      </w:r>
      <w:r w:rsidRPr="001D42E2">
        <w:rPr>
          <w:rFonts w:ascii="Times New Roman" w:hAnsi="Times New Roman" w:cs="Times New Roman"/>
          <w:sz w:val="24"/>
          <w:szCs w:val="24"/>
        </w:rPr>
        <w:t>.202</w:t>
      </w:r>
      <w:r>
        <w:rPr>
          <w:rFonts w:ascii="Times New Roman" w:hAnsi="Times New Roman" w:cs="Times New Roman"/>
          <w:sz w:val="24"/>
          <w:szCs w:val="24"/>
        </w:rPr>
        <w:t>5</w:t>
      </w:r>
    </w:p>
    <w:p w:rsidR="0038181D" w:rsidRPr="0038181D" w:rsidRDefault="00F5783E" w:rsidP="0038181D">
      <w:pPr>
        <w:tabs>
          <w:tab w:val="left" w:pos="3402"/>
          <w:tab w:val="left" w:pos="3686"/>
        </w:tabs>
        <w:spacing w:after="120" w:line="240" w:lineRule="auto"/>
        <w:jc w:val="both"/>
        <w:rPr>
          <w:rFonts w:ascii="Arial" w:hAnsi="Arial" w:cs="Arial"/>
        </w:rPr>
      </w:pPr>
      <w:r>
        <w:rPr>
          <w:rFonts w:ascii="Times New Roman" w:hAnsi="Times New Roman" w:cs="Times New Roman"/>
          <w:b/>
          <w:sz w:val="24"/>
          <w:szCs w:val="24"/>
        </w:rPr>
        <w:t>KOMİSYON RAPORU</w:t>
      </w:r>
      <w:r>
        <w:rPr>
          <w:rFonts w:ascii="Times New Roman" w:hAnsi="Times New Roman" w:cs="Times New Roman"/>
          <w:b/>
          <w:sz w:val="24"/>
          <w:szCs w:val="24"/>
        </w:rPr>
        <w:tab/>
        <w:t xml:space="preserve">  </w:t>
      </w:r>
      <w:r>
        <w:rPr>
          <w:rFonts w:ascii="Times New Roman" w:hAnsi="Times New Roman" w:cs="Times New Roman"/>
          <w:b/>
          <w:sz w:val="24"/>
          <w:szCs w:val="24"/>
        </w:rPr>
        <w:tab/>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8181D" w:rsidRPr="0038181D">
        <w:rPr>
          <w:rFonts w:ascii="Arial" w:hAnsi="Arial" w:cs="Arial"/>
        </w:rPr>
        <w:t xml:space="preserve">İlimiz, Yenişehir İlçesi, O33A22A3D pafta, tapuda Çiftlik Mahallesi, 94 ada 1 </w:t>
      </w:r>
      <w:proofErr w:type="spellStart"/>
      <w:r w:rsidR="0038181D" w:rsidRPr="0038181D">
        <w:rPr>
          <w:rFonts w:ascii="Arial" w:hAnsi="Arial" w:cs="Arial"/>
        </w:rPr>
        <w:t>nolu</w:t>
      </w:r>
      <w:proofErr w:type="spellEnd"/>
      <w:r w:rsidR="0038181D" w:rsidRPr="0038181D">
        <w:rPr>
          <w:rFonts w:ascii="Arial" w:hAnsi="Arial" w:cs="Arial"/>
        </w:rPr>
        <w:t xml:space="preserve"> parseli kapsayan alan </w:t>
      </w:r>
      <w:proofErr w:type="gramStart"/>
      <w:r w:rsidR="0038181D" w:rsidRPr="0038181D">
        <w:rPr>
          <w:rFonts w:ascii="Arial" w:hAnsi="Arial" w:cs="Arial"/>
        </w:rPr>
        <w:t>ile  ilgili</w:t>
      </w:r>
      <w:proofErr w:type="gramEnd"/>
      <w:r w:rsidR="0038181D" w:rsidRPr="0038181D">
        <w:rPr>
          <w:rFonts w:ascii="Arial" w:hAnsi="Arial" w:cs="Arial"/>
        </w:rPr>
        <w:t xml:space="preserve"> 28.04.2025 tarih ve 17469 </w:t>
      </w:r>
      <w:proofErr w:type="spellStart"/>
      <w:r w:rsidR="0038181D" w:rsidRPr="0038181D">
        <w:rPr>
          <w:rFonts w:ascii="Arial" w:hAnsi="Arial" w:cs="Arial"/>
        </w:rPr>
        <w:t>nolu</w:t>
      </w:r>
      <w:proofErr w:type="spellEnd"/>
      <w:r w:rsidR="0038181D" w:rsidRPr="0038181D">
        <w:rPr>
          <w:rFonts w:ascii="Arial" w:hAnsi="Arial" w:cs="Arial"/>
        </w:rPr>
        <w:t xml:space="preserve"> dilekçe ile TEKLİF-331090461 teklif numaralı 1/1000 ölçekli Uygulama İmar Planı değişikliği teklif edilmektedir. </w:t>
      </w:r>
    </w:p>
    <w:p w:rsidR="0038181D" w:rsidRPr="0038181D" w:rsidRDefault="0038181D" w:rsidP="0038181D">
      <w:pPr>
        <w:tabs>
          <w:tab w:val="left" w:pos="3402"/>
          <w:tab w:val="left" w:pos="3686"/>
        </w:tabs>
        <w:spacing w:after="120" w:line="240" w:lineRule="auto"/>
        <w:jc w:val="both"/>
        <w:rPr>
          <w:rFonts w:ascii="Arial" w:hAnsi="Arial" w:cs="Arial"/>
        </w:rPr>
      </w:pPr>
      <w:r w:rsidRPr="0038181D">
        <w:rPr>
          <w:rFonts w:ascii="Arial" w:hAnsi="Arial" w:cs="Arial"/>
        </w:rPr>
        <w:t xml:space="preserve">Plan değişikliğine konu parsel, 3245 m2 yüzölçümünde olup Hüseyin Okan </w:t>
      </w:r>
      <w:proofErr w:type="spellStart"/>
      <w:r w:rsidRPr="0038181D">
        <w:rPr>
          <w:rFonts w:ascii="Arial" w:hAnsi="Arial" w:cs="Arial"/>
        </w:rPr>
        <w:t>Merzeci</w:t>
      </w:r>
      <w:proofErr w:type="spellEnd"/>
      <w:r w:rsidRPr="0038181D">
        <w:rPr>
          <w:rFonts w:ascii="Arial" w:hAnsi="Arial" w:cs="Arial"/>
        </w:rPr>
        <w:t xml:space="preserve"> Bulvarı’na cephelidir. </w:t>
      </w:r>
      <w:proofErr w:type="gramStart"/>
      <w:r w:rsidRPr="0038181D">
        <w:rPr>
          <w:rFonts w:ascii="Arial" w:hAnsi="Arial" w:cs="Arial"/>
        </w:rPr>
        <w:t xml:space="preserve">Söz konusu parseli de kapsayan Yenişehir Belediyesi’nin 01.11.2021 tarih ve 188 sayılı Meclis kararı ile kabul edilen, 10.10.2022 tarih ve 503 sayılı Mersin Büyükşehir Belediye meclis kararı ile kesinleşmiş olan Yenişehir I. Etap 1/1000 ölçekli Revizyon Uygulama İmar Planında “Emsal=1,50, </w:t>
      </w:r>
      <w:proofErr w:type="spellStart"/>
      <w:r w:rsidRPr="0038181D">
        <w:rPr>
          <w:rFonts w:ascii="Arial" w:hAnsi="Arial" w:cs="Arial"/>
        </w:rPr>
        <w:t>Yençok</w:t>
      </w:r>
      <w:proofErr w:type="spellEnd"/>
      <w:r w:rsidRPr="0038181D">
        <w:rPr>
          <w:rFonts w:ascii="Arial" w:hAnsi="Arial" w:cs="Arial"/>
        </w:rPr>
        <w:t xml:space="preserve">=65,50 m (18 kat)  “Ticaret-Konut Alanı”na isabet etmekte olup tüm cephelerden 5’er metre çekme mesafesi belirlenmiştir. </w:t>
      </w:r>
      <w:proofErr w:type="gramEnd"/>
    </w:p>
    <w:p w:rsidR="0038181D" w:rsidRPr="0038181D" w:rsidRDefault="0038181D" w:rsidP="0038181D">
      <w:pPr>
        <w:tabs>
          <w:tab w:val="left" w:pos="3402"/>
          <w:tab w:val="left" w:pos="3686"/>
        </w:tabs>
        <w:spacing w:after="120" w:line="240" w:lineRule="auto"/>
        <w:jc w:val="both"/>
        <w:rPr>
          <w:rFonts w:ascii="Arial" w:hAnsi="Arial" w:cs="Arial"/>
        </w:rPr>
      </w:pPr>
      <w:r w:rsidRPr="0038181D">
        <w:rPr>
          <w:rFonts w:ascii="Arial" w:hAnsi="Arial" w:cs="Arial"/>
        </w:rPr>
        <w:t xml:space="preserve">Tapuda Çiftlik Mahallesi 94 ada, 1 </w:t>
      </w:r>
      <w:proofErr w:type="spellStart"/>
      <w:r w:rsidRPr="0038181D">
        <w:rPr>
          <w:rFonts w:ascii="Arial" w:hAnsi="Arial" w:cs="Arial"/>
        </w:rPr>
        <w:t>nolu</w:t>
      </w:r>
      <w:proofErr w:type="spellEnd"/>
      <w:r w:rsidRPr="0038181D">
        <w:rPr>
          <w:rFonts w:ascii="Arial" w:hAnsi="Arial" w:cs="Arial"/>
        </w:rPr>
        <w:t xml:space="preserve"> parselde mevcutta ruhsatlı otel binası bulunmakta olup otel binasına ek olarak yangın merdivenleri yapılmıştır.  Plan değişikliğine konu yangın merdivenleri yapı yaklaşma mesafelerinin (doğu-batı) içerisinde kalmakta olup yangın merdivenin ruhsatlandırılması için (doğu-batı) ön ve arka bahçe mesafeleri korunarak doğu ve batı cephelerinde 5 metre olan çekme mesafelerinin kaldırılması teklif edilmiştir. Ayrıca plan hükümlerine de; “Plan değişikliğinde, 94 ada 1 no.lu parsel içerisinde yer alan mevcut ruhsatlı bina ile kaldırılan yan bahçe mesafeleri içindeki alanda yapılmış olan yangın merdivenleri amacı dışında kullanılamaz yapı yaklaşma mesafesi içerisinde bağımsız birim oluşturulamaz, bu alana ilave inşaat yapılamaz.” hükmü eklenmiştir. </w:t>
      </w:r>
    </w:p>
    <w:p w:rsidR="008B2055" w:rsidRDefault="0038181D" w:rsidP="0038181D">
      <w:pPr>
        <w:tabs>
          <w:tab w:val="left" w:pos="3402"/>
          <w:tab w:val="left" w:pos="3686"/>
        </w:tabs>
        <w:spacing w:after="120" w:line="240" w:lineRule="auto"/>
        <w:jc w:val="both"/>
        <w:rPr>
          <w:rFonts w:ascii="Arial" w:hAnsi="Arial" w:cs="Arial"/>
        </w:rPr>
      </w:pPr>
      <w:r w:rsidRPr="0038181D">
        <w:rPr>
          <w:rFonts w:ascii="Arial" w:hAnsi="Arial" w:cs="Arial"/>
        </w:rPr>
        <w:t xml:space="preserve">Değişiklik </w:t>
      </w:r>
      <w:proofErr w:type="gramStart"/>
      <w:r w:rsidRPr="0038181D">
        <w:rPr>
          <w:rFonts w:ascii="Arial" w:hAnsi="Arial" w:cs="Arial"/>
        </w:rPr>
        <w:t>Teklifinin  incelenmesi</w:t>
      </w:r>
      <w:proofErr w:type="gramEnd"/>
      <w:r w:rsidRPr="0038181D">
        <w:rPr>
          <w:rFonts w:ascii="Arial" w:hAnsi="Arial" w:cs="Arial"/>
        </w:rPr>
        <w:t xml:space="preserve"> neticesinde; Plan değişikliği teklifi ile çevre ile bütünlüğü sağlamadığı gerekçesiyle komisyonlarımız tarafından oybirliği ile reddine karar verildi.</w:t>
      </w:r>
    </w:p>
    <w:p w:rsidR="00E53A1A" w:rsidRDefault="00E53A1A" w:rsidP="0038181D">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F470AD" w:rsidRPr="001D42E2" w:rsidRDefault="00F470AD" w:rsidP="00F470A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4</w:t>
      </w:r>
    </w:p>
    <w:p w:rsidR="00F470AD" w:rsidRPr="001D42E2" w:rsidRDefault="00F470AD" w:rsidP="00F470A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02</w:t>
      </w:r>
      <w:r w:rsidRPr="001D42E2">
        <w:rPr>
          <w:rFonts w:ascii="Times New Roman" w:hAnsi="Times New Roman" w:cs="Times New Roman"/>
          <w:sz w:val="24"/>
          <w:szCs w:val="24"/>
        </w:rPr>
        <w:t>.0</w:t>
      </w:r>
      <w:r>
        <w:rPr>
          <w:rFonts w:ascii="Times New Roman" w:hAnsi="Times New Roman" w:cs="Times New Roman"/>
          <w:sz w:val="24"/>
          <w:szCs w:val="24"/>
        </w:rPr>
        <w:t>6</w:t>
      </w:r>
      <w:r w:rsidRPr="001D42E2">
        <w:rPr>
          <w:rFonts w:ascii="Times New Roman" w:hAnsi="Times New Roman" w:cs="Times New Roman"/>
          <w:sz w:val="24"/>
          <w:szCs w:val="24"/>
        </w:rPr>
        <w:t>.2025</w:t>
      </w:r>
    </w:p>
    <w:p w:rsidR="00F470AD" w:rsidRPr="00097F6C" w:rsidRDefault="00F470AD" w:rsidP="00F470A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11</w:t>
      </w:r>
    </w:p>
    <w:p w:rsidR="00F470AD" w:rsidRPr="001D42E2" w:rsidRDefault="00F470AD" w:rsidP="00F470A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5.05</w:t>
      </w:r>
      <w:r w:rsidRPr="001D42E2">
        <w:rPr>
          <w:rFonts w:ascii="Times New Roman" w:hAnsi="Times New Roman" w:cs="Times New Roman"/>
          <w:sz w:val="24"/>
          <w:szCs w:val="24"/>
        </w:rPr>
        <w:t>.2025</w:t>
      </w:r>
    </w:p>
    <w:p w:rsidR="00F470AD" w:rsidRDefault="00F470AD" w:rsidP="00F470A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87</w:t>
      </w:r>
    </w:p>
    <w:p w:rsidR="00F470AD" w:rsidRPr="009E0ACF" w:rsidRDefault="00F470AD" w:rsidP="00F470AD">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t xml:space="preserve">   </w:t>
      </w:r>
      <w:r>
        <w:rPr>
          <w:sz w:val="24"/>
          <w:szCs w:val="24"/>
        </w:rPr>
        <w:t xml:space="preserve">İmar Komisyonu, </w:t>
      </w:r>
      <w:r w:rsidR="00044606">
        <w:rPr>
          <w:sz w:val="24"/>
          <w:szCs w:val="24"/>
        </w:rPr>
        <w:t xml:space="preserve">Gıda Tarım ve Sağlık Komisyonu, Esnaf ve Ekonomik Hayatın Geliştirilmesi </w:t>
      </w:r>
      <w:r>
        <w:rPr>
          <w:sz w:val="24"/>
          <w:szCs w:val="24"/>
        </w:rPr>
        <w:t>Komisyonu</w:t>
      </w:r>
    </w:p>
    <w:p w:rsidR="00F470AD" w:rsidRDefault="00F470AD" w:rsidP="00F470AD">
      <w:pPr>
        <w:tabs>
          <w:tab w:val="left" w:pos="3402"/>
          <w:tab w:val="left" w:pos="3686"/>
        </w:tabs>
        <w:spacing w:after="120" w:line="240" w:lineRule="auto"/>
        <w:ind w:left="3686" w:hanging="3686"/>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w:t>
      </w:r>
      <w:proofErr w:type="gramStart"/>
      <w:r>
        <w:rPr>
          <w:rFonts w:ascii="Arial" w:hAnsi="Arial" w:cs="Arial"/>
          <w:b/>
        </w:rPr>
        <w:t>Komisyonu:</w:t>
      </w:r>
      <w:r>
        <w:rPr>
          <w:rFonts w:ascii="Arial" w:hAnsi="Arial" w:cs="Arial"/>
        </w:rPr>
        <w:t>Çağdaş</w:t>
      </w:r>
      <w:proofErr w:type="gramEnd"/>
      <w:r>
        <w:rPr>
          <w:rFonts w:ascii="Arial" w:hAnsi="Arial" w:cs="Arial"/>
        </w:rPr>
        <w:t xml:space="preserve"> DUTLU (Kom. </w:t>
      </w:r>
      <w:proofErr w:type="spellStart"/>
      <w:r>
        <w:rPr>
          <w:rFonts w:ascii="Arial" w:hAnsi="Arial" w:cs="Arial"/>
        </w:rPr>
        <w:t>Başk</w:t>
      </w:r>
      <w:proofErr w:type="spellEnd"/>
      <w:r>
        <w:rPr>
          <w:rFonts w:ascii="Arial" w:hAnsi="Arial" w:cs="Arial"/>
        </w:rPr>
        <w:t>), İbrahim CİNBAŞ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İbrahim DURMUŞ, </w:t>
      </w:r>
      <w:proofErr w:type="spellStart"/>
      <w:r>
        <w:rPr>
          <w:rFonts w:ascii="Arial" w:hAnsi="Arial" w:cs="Arial"/>
        </w:rPr>
        <w:t>Gülcan</w:t>
      </w:r>
      <w:proofErr w:type="spellEnd"/>
      <w:r>
        <w:rPr>
          <w:rFonts w:ascii="Arial" w:hAnsi="Arial" w:cs="Arial"/>
        </w:rPr>
        <w:t xml:space="preserve"> TÜMÜKLÜ, Selim </w:t>
      </w:r>
      <w:proofErr w:type="spellStart"/>
      <w:r>
        <w:rPr>
          <w:rFonts w:ascii="Arial" w:hAnsi="Arial" w:cs="Arial"/>
        </w:rPr>
        <w:t>Raci</w:t>
      </w:r>
      <w:proofErr w:type="spellEnd"/>
      <w:r>
        <w:rPr>
          <w:rFonts w:ascii="Arial" w:hAnsi="Arial" w:cs="Arial"/>
        </w:rPr>
        <w:t xml:space="preserve"> DİBO</w:t>
      </w:r>
    </w:p>
    <w:p w:rsidR="00F470AD" w:rsidRDefault="00F470AD" w:rsidP="00F470AD">
      <w:pPr>
        <w:tabs>
          <w:tab w:val="left" w:pos="3402"/>
          <w:tab w:val="left" w:pos="3686"/>
        </w:tabs>
        <w:spacing w:after="120" w:line="240" w:lineRule="auto"/>
        <w:ind w:left="3686" w:hanging="3686"/>
        <w:jc w:val="both"/>
        <w:rPr>
          <w:rFonts w:ascii="Arial" w:hAnsi="Arial" w:cs="Arial"/>
        </w:rPr>
      </w:pPr>
      <w:r>
        <w:rPr>
          <w:b/>
          <w:sz w:val="24"/>
          <w:szCs w:val="24"/>
        </w:rPr>
        <w:tab/>
      </w:r>
      <w:r>
        <w:rPr>
          <w:b/>
          <w:sz w:val="24"/>
          <w:szCs w:val="24"/>
        </w:rPr>
        <w:tab/>
      </w:r>
      <w:r w:rsidR="00294606">
        <w:rPr>
          <w:b/>
          <w:color w:val="000000" w:themeColor="text1"/>
          <w:sz w:val="24"/>
          <w:szCs w:val="24"/>
        </w:rPr>
        <w:t>Gıda Tarım ve Sağlık</w:t>
      </w:r>
      <w:r>
        <w:rPr>
          <w:rFonts w:ascii="Arial" w:hAnsi="Arial" w:cs="Arial"/>
          <w:b/>
        </w:rPr>
        <w:t xml:space="preserve"> </w:t>
      </w:r>
      <w:proofErr w:type="gramStart"/>
      <w:r>
        <w:rPr>
          <w:rFonts w:ascii="Arial" w:hAnsi="Arial" w:cs="Arial"/>
          <w:b/>
        </w:rPr>
        <w:t>Komisyonu:</w:t>
      </w:r>
      <w:proofErr w:type="spellStart"/>
      <w:r w:rsidR="00294606">
        <w:rPr>
          <w:rFonts w:ascii="Arial" w:hAnsi="Arial" w:cs="Arial"/>
        </w:rPr>
        <w:t>Abuzer</w:t>
      </w:r>
      <w:proofErr w:type="spellEnd"/>
      <w:proofErr w:type="gramEnd"/>
      <w:r w:rsidR="00294606">
        <w:rPr>
          <w:rFonts w:ascii="Arial" w:hAnsi="Arial" w:cs="Arial"/>
        </w:rPr>
        <w:t xml:space="preserve"> DÖNDAŞ</w:t>
      </w:r>
      <w:r>
        <w:rPr>
          <w:rFonts w:ascii="Arial" w:hAnsi="Arial" w:cs="Arial"/>
        </w:rPr>
        <w:t xml:space="preserve"> (Kom. </w:t>
      </w:r>
      <w:proofErr w:type="spellStart"/>
      <w:r>
        <w:rPr>
          <w:rFonts w:ascii="Arial" w:hAnsi="Arial" w:cs="Arial"/>
        </w:rPr>
        <w:t>Başk</w:t>
      </w:r>
      <w:proofErr w:type="spellEnd"/>
      <w:r>
        <w:rPr>
          <w:rFonts w:ascii="Arial" w:hAnsi="Arial" w:cs="Arial"/>
        </w:rPr>
        <w:t xml:space="preserve">), </w:t>
      </w:r>
      <w:proofErr w:type="spellStart"/>
      <w:r w:rsidR="00294606">
        <w:rPr>
          <w:rFonts w:ascii="Arial" w:hAnsi="Arial" w:cs="Arial"/>
        </w:rPr>
        <w:t>Gülcan</w:t>
      </w:r>
      <w:proofErr w:type="spellEnd"/>
      <w:r w:rsidR="00294606">
        <w:rPr>
          <w:rFonts w:ascii="Arial" w:hAnsi="Arial" w:cs="Arial"/>
        </w:rPr>
        <w:t xml:space="preserve"> TÜMÜKLÜ</w:t>
      </w:r>
      <w:r>
        <w:rPr>
          <w:rFonts w:ascii="Arial" w:hAnsi="Arial" w:cs="Arial"/>
        </w:rPr>
        <w:t xml:space="preserve">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r w:rsidR="00294606">
        <w:rPr>
          <w:rFonts w:ascii="Arial" w:hAnsi="Arial" w:cs="Arial"/>
        </w:rPr>
        <w:t>Cevdet YILMAZ, Çağdaş DUTLU, Abbas ÖZDİKER</w:t>
      </w:r>
    </w:p>
    <w:p w:rsidR="00F470AD" w:rsidRDefault="00F470AD" w:rsidP="00F470AD">
      <w:pPr>
        <w:tabs>
          <w:tab w:val="left" w:pos="3402"/>
          <w:tab w:val="left" w:pos="3686"/>
        </w:tabs>
        <w:spacing w:after="120" w:line="240" w:lineRule="auto"/>
        <w:ind w:left="3686" w:hanging="3686"/>
        <w:jc w:val="both"/>
        <w:rPr>
          <w:color w:val="000000" w:themeColor="text1"/>
          <w:sz w:val="24"/>
          <w:szCs w:val="24"/>
        </w:rPr>
      </w:pPr>
      <w:r>
        <w:rPr>
          <w:rFonts w:ascii="Arial" w:hAnsi="Arial" w:cs="Arial"/>
        </w:rPr>
        <w:tab/>
      </w:r>
      <w:r>
        <w:rPr>
          <w:rFonts w:ascii="Arial" w:hAnsi="Arial" w:cs="Arial"/>
        </w:rPr>
        <w:tab/>
      </w:r>
      <w:r w:rsidR="00204433">
        <w:rPr>
          <w:rFonts w:ascii="Arial" w:hAnsi="Arial" w:cs="Arial"/>
          <w:b/>
        </w:rPr>
        <w:t>Esnaf ve Ekonomik Hayatın Geliştirilmesi</w:t>
      </w:r>
      <w:r>
        <w:rPr>
          <w:rFonts w:ascii="Arial" w:hAnsi="Arial" w:cs="Arial"/>
          <w:b/>
        </w:rPr>
        <w:t xml:space="preserve"> </w:t>
      </w:r>
      <w:proofErr w:type="gramStart"/>
      <w:r>
        <w:rPr>
          <w:rFonts w:ascii="Arial" w:hAnsi="Arial" w:cs="Arial"/>
          <w:b/>
        </w:rPr>
        <w:t>Komisyonu:</w:t>
      </w:r>
      <w:r w:rsidR="00204433">
        <w:rPr>
          <w:rFonts w:ascii="Arial" w:hAnsi="Arial" w:cs="Arial"/>
        </w:rPr>
        <w:t>İbrahim</w:t>
      </w:r>
      <w:proofErr w:type="gramEnd"/>
      <w:r w:rsidR="00204433">
        <w:rPr>
          <w:rFonts w:ascii="Arial" w:hAnsi="Arial" w:cs="Arial"/>
        </w:rPr>
        <w:t xml:space="preserve"> DURMUŞ</w:t>
      </w:r>
      <w:r>
        <w:rPr>
          <w:rFonts w:ascii="Arial" w:hAnsi="Arial" w:cs="Arial"/>
        </w:rPr>
        <w:t xml:space="preserve"> (Kom. </w:t>
      </w:r>
      <w:proofErr w:type="spellStart"/>
      <w:r>
        <w:rPr>
          <w:rFonts w:ascii="Arial" w:hAnsi="Arial" w:cs="Arial"/>
        </w:rPr>
        <w:t>Başk</w:t>
      </w:r>
      <w:proofErr w:type="spellEnd"/>
      <w:r>
        <w:rPr>
          <w:rFonts w:ascii="Arial" w:hAnsi="Arial" w:cs="Arial"/>
        </w:rPr>
        <w:t xml:space="preserve">), </w:t>
      </w:r>
      <w:r w:rsidR="00204433">
        <w:rPr>
          <w:rFonts w:ascii="Arial" w:hAnsi="Arial" w:cs="Arial"/>
        </w:rPr>
        <w:t>Ersin NAS</w:t>
      </w:r>
      <w:r>
        <w:rPr>
          <w:rFonts w:ascii="Arial" w:hAnsi="Arial" w:cs="Arial"/>
        </w:rPr>
        <w:t xml:space="preserve">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r w:rsidR="00204433">
        <w:rPr>
          <w:rFonts w:ascii="Arial" w:hAnsi="Arial" w:cs="Arial"/>
        </w:rPr>
        <w:t>Sevgi UĞURLU, Necmettin CABADAK, Mehmet YAHLİZADE</w:t>
      </w:r>
    </w:p>
    <w:p w:rsidR="00F470AD" w:rsidRPr="001D42E2" w:rsidRDefault="00F470AD" w:rsidP="00F470AD">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Pr>
          <w:rFonts w:ascii="Times New Roman" w:hAnsi="Times New Roman" w:cs="Times New Roman"/>
          <w:b/>
          <w:sz w:val="24"/>
          <w:szCs w:val="24"/>
        </w:rPr>
        <w:tab/>
      </w:r>
      <w:r w:rsidRPr="001D42E2">
        <w:rPr>
          <w:rFonts w:ascii="Times New Roman" w:hAnsi="Times New Roman" w:cs="Times New Roman"/>
          <w:b/>
          <w:sz w:val="24"/>
          <w:szCs w:val="24"/>
        </w:rPr>
        <w:tab/>
        <w:t xml:space="preserve">:    </w:t>
      </w:r>
      <w:r w:rsidR="00B97C22">
        <w:rPr>
          <w:rFonts w:ascii="Times New Roman" w:hAnsi="Times New Roman" w:cs="Times New Roman"/>
          <w:sz w:val="24"/>
          <w:szCs w:val="24"/>
        </w:rPr>
        <w:t>16</w:t>
      </w:r>
      <w:r>
        <w:rPr>
          <w:rFonts w:ascii="Times New Roman" w:hAnsi="Times New Roman" w:cs="Times New Roman"/>
          <w:sz w:val="24"/>
          <w:szCs w:val="24"/>
        </w:rPr>
        <w:t>.05</w:t>
      </w:r>
      <w:r w:rsidRPr="001D42E2">
        <w:rPr>
          <w:rFonts w:ascii="Times New Roman" w:hAnsi="Times New Roman" w:cs="Times New Roman"/>
          <w:sz w:val="24"/>
          <w:szCs w:val="24"/>
        </w:rPr>
        <w:t>.202</w:t>
      </w:r>
      <w:r>
        <w:rPr>
          <w:rFonts w:ascii="Times New Roman" w:hAnsi="Times New Roman" w:cs="Times New Roman"/>
          <w:sz w:val="24"/>
          <w:szCs w:val="24"/>
        </w:rPr>
        <w:t>5</w:t>
      </w:r>
    </w:p>
    <w:p w:rsidR="00B97C22" w:rsidRPr="00083D22" w:rsidRDefault="00F470AD" w:rsidP="00B97C22">
      <w:pPr>
        <w:ind w:right="141"/>
        <w:jc w:val="both"/>
        <w:rPr>
          <w:rFonts w:ascii="Arial" w:hAnsi="Arial" w:cs="Arial"/>
          <w:color w:val="333333"/>
        </w:rPr>
      </w:pPr>
      <w:r>
        <w:rPr>
          <w:rFonts w:ascii="Times New Roman" w:hAnsi="Times New Roman" w:cs="Times New Roman"/>
          <w:b/>
          <w:sz w:val="24"/>
          <w:szCs w:val="24"/>
        </w:rPr>
        <w:t>KOMİSYON RAPORU</w:t>
      </w:r>
      <w:r>
        <w:rPr>
          <w:rFonts w:ascii="Times New Roman" w:hAnsi="Times New Roman" w:cs="Times New Roman"/>
          <w:b/>
          <w:sz w:val="24"/>
          <w:szCs w:val="24"/>
        </w:rPr>
        <w:tab/>
        <w:t xml:space="preserve">  </w:t>
      </w:r>
      <w:r>
        <w:rPr>
          <w:rFonts w:ascii="Times New Roman" w:hAnsi="Times New Roman" w:cs="Times New Roman"/>
          <w:b/>
          <w:sz w:val="24"/>
          <w:szCs w:val="24"/>
        </w:rPr>
        <w:tab/>
      </w:r>
      <w:r w:rsidR="00B97C22">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97C22" w:rsidRPr="00083D22">
        <w:rPr>
          <w:rFonts w:ascii="Arial" w:hAnsi="Arial" w:cs="Arial"/>
          <w:color w:val="333333"/>
        </w:rPr>
        <w:t xml:space="preserve">Belediye Meclisinin 05.05.2025 tarih ve 87 sayılı ara kararı ile komisyonlarımıza havale edilen; </w:t>
      </w:r>
      <w:r w:rsidR="00B97C22" w:rsidRPr="00083D22">
        <w:rPr>
          <w:rFonts w:ascii="Arial" w:hAnsi="Arial" w:cs="Arial"/>
        </w:rPr>
        <w:t xml:space="preserve">Belediyemiz sınırları içerisinde bulunan İnönü Mahallesi 1405 Sokak 626 ada 15 parsel ile 627 ada 6 parselden başlayıp 1406 </w:t>
      </w:r>
      <w:r w:rsidR="00B97C22">
        <w:rPr>
          <w:rFonts w:ascii="Arial" w:hAnsi="Arial" w:cs="Arial"/>
        </w:rPr>
        <w:t>S</w:t>
      </w:r>
      <w:r w:rsidR="00B97C22" w:rsidRPr="00083D22">
        <w:rPr>
          <w:rFonts w:ascii="Arial" w:hAnsi="Arial" w:cs="Arial"/>
        </w:rPr>
        <w:t xml:space="preserve">okağın Belediye içkili yerler bölgesine </w:t>
      </w:r>
      <w:proofErr w:type="gramStart"/>
      <w:r w:rsidR="00B97C22" w:rsidRPr="00083D22">
        <w:rPr>
          <w:rFonts w:ascii="Arial" w:hAnsi="Arial" w:cs="Arial"/>
        </w:rPr>
        <w:t>dahil</w:t>
      </w:r>
      <w:proofErr w:type="gramEnd"/>
      <w:r w:rsidR="00B97C22" w:rsidRPr="00083D22">
        <w:rPr>
          <w:rFonts w:ascii="Arial" w:hAnsi="Arial" w:cs="Arial"/>
        </w:rPr>
        <w:t xml:space="preserve"> edilip edilmemesi </w:t>
      </w:r>
      <w:r w:rsidR="00B97C22" w:rsidRPr="00083D22">
        <w:rPr>
          <w:rFonts w:ascii="Arial" w:hAnsi="Arial" w:cs="Arial"/>
          <w:color w:val="000000"/>
        </w:rPr>
        <w:t xml:space="preserve">ile ilgili teklifin </w:t>
      </w:r>
      <w:r w:rsidR="00B97C22" w:rsidRPr="00083D22">
        <w:rPr>
          <w:rFonts w:ascii="Arial" w:hAnsi="Arial" w:cs="Arial"/>
          <w:color w:val="333333"/>
        </w:rPr>
        <w:t xml:space="preserve">incelenmesi sonucunda; </w:t>
      </w:r>
    </w:p>
    <w:p w:rsidR="00B97C22" w:rsidRPr="00083D22" w:rsidRDefault="00B97C22" w:rsidP="00B97C22">
      <w:pPr>
        <w:tabs>
          <w:tab w:val="left" w:pos="3402"/>
          <w:tab w:val="left" w:pos="3686"/>
        </w:tabs>
        <w:spacing w:after="120"/>
        <w:ind w:right="141" w:firstLine="743"/>
        <w:jc w:val="both"/>
        <w:rPr>
          <w:rFonts w:ascii="Arial" w:hAnsi="Arial" w:cs="Arial"/>
          <w:color w:val="333333"/>
        </w:rPr>
      </w:pPr>
      <w:proofErr w:type="gramStart"/>
      <w:r w:rsidRPr="00083D22">
        <w:rPr>
          <w:rFonts w:ascii="Arial" w:hAnsi="Arial" w:cs="Arial"/>
          <w:color w:val="333333"/>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roofErr w:type="gramEnd"/>
    </w:p>
    <w:p w:rsidR="00B97C22" w:rsidRPr="00083D22" w:rsidRDefault="00B97C22" w:rsidP="00B97C22">
      <w:pPr>
        <w:tabs>
          <w:tab w:val="left" w:pos="3402"/>
          <w:tab w:val="left" w:pos="3686"/>
        </w:tabs>
        <w:spacing w:after="120"/>
        <w:ind w:right="141" w:firstLine="743"/>
        <w:jc w:val="both"/>
        <w:rPr>
          <w:rFonts w:ascii="Arial" w:hAnsi="Arial" w:cs="Arial"/>
          <w:color w:val="333333"/>
        </w:rPr>
      </w:pPr>
      <w:r w:rsidRPr="00083D22">
        <w:rPr>
          <w:rFonts w:ascii="Arial" w:hAnsi="Arial" w:cs="Arial"/>
          <w:color w:val="333333"/>
        </w:rPr>
        <w:t xml:space="preserve">İlgili yasa hükümlerine göre hazırlanan ve İdaremiz tarafından halen uygulanmakta olan “Yenişehir Belediyesi İçkili Yer Bölgesi” Mülki İdare Amirinin görüşü doğrultusunda krokisi hazırlanarak </w:t>
      </w:r>
      <w:proofErr w:type="gramStart"/>
      <w:r w:rsidRPr="00083D22">
        <w:rPr>
          <w:rFonts w:ascii="Arial" w:hAnsi="Arial" w:cs="Arial"/>
          <w:color w:val="333333"/>
        </w:rPr>
        <w:t>04/01/2008</w:t>
      </w:r>
      <w:proofErr w:type="gramEnd"/>
      <w:r w:rsidRPr="00083D22">
        <w:rPr>
          <w:rFonts w:ascii="Arial" w:hAnsi="Arial" w:cs="Arial"/>
          <w:color w:val="333333"/>
        </w:rPr>
        <w:t xml:space="preserve"> tarih ve 9 sayılı meclis kararı ile kabul edilmiştir.</w:t>
      </w:r>
    </w:p>
    <w:p w:rsidR="00B97C22" w:rsidRPr="00083D22" w:rsidRDefault="00B97C22" w:rsidP="00B97C22">
      <w:pPr>
        <w:tabs>
          <w:tab w:val="left" w:pos="3402"/>
          <w:tab w:val="left" w:pos="3686"/>
        </w:tabs>
        <w:spacing w:after="120"/>
        <w:ind w:right="141" w:firstLine="743"/>
        <w:jc w:val="both"/>
        <w:rPr>
          <w:rFonts w:ascii="Arial" w:hAnsi="Arial" w:cs="Arial"/>
        </w:rPr>
      </w:pPr>
      <w:r w:rsidRPr="00083D22">
        <w:rPr>
          <w:rFonts w:ascii="Arial" w:hAnsi="Arial" w:cs="Arial"/>
        </w:rPr>
        <w:t xml:space="preserve">Söz konusu teklif ile İçkili Yer Bölgesine </w:t>
      </w:r>
      <w:proofErr w:type="gramStart"/>
      <w:r w:rsidRPr="00083D22">
        <w:rPr>
          <w:rFonts w:ascii="Arial" w:hAnsi="Arial" w:cs="Arial"/>
        </w:rPr>
        <w:t>dahil</w:t>
      </w:r>
      <w:proofErr w:type="gramEnd"/>
      <w:r w:rsidRPr="00083D22">
        <w:rPr>
          <w:rFonts w:ascii="Arial" w:hAnsi="Arial" w:cs="Arial"/>
        </w:rPr>
        <w:t xml:space="preserve"> edilmesi istenilen yer için Mülki İdare Amirine görüş sorulmuş olup, Yenişehir Kaymakamlığı, İlçe Emniyet Müdürlüğünün 27.03.2025 tarih ve E-59182673-91244-2025032614210520763 sayılı yazıları ile de söz konusu yerin içkili yerler krokisine dahil edilmesinde genel güvenlik ve asayiş bakımından her hangi bir sakınca bulunmadığı yönünde görüş bildirilmiştir.</w:t>
      </w:r>
    </w:p>
    <w:p w:rsidR="00B97C22" w:rsidRPr="00083D22" w:rsidRDefault="00B97C22" w:rsidP="00B97C22">
      <w:pPr>
        <w:tabs>
          <w:tab w:val="left" w:pos="3402"/>
          <w:tab w:val="left" w:pos="3686"/>
        </w:tabs>
        <w:spacing w:after="120"/>
        <w:ind w:right="141" w:firstLine="743"/>
        <w:jc w:val="both"/>
        <w:rPr>
          <w:rStyle w:val="Gl"/>
          <w:b w:val="0"/>
        </w:rPr>
      </w:pPr>
      <w:r w:rsidRPr="00083D22">
        <w:rPr>
          <w:rFonts w:ascii="Arial" w:hAnsi="Arial" w:cs="Arial"/>
        </w:rPr>
        <w:t xml:space="preserve">Yukarıda yapılan açıklamalar neticesinde; Mülki İdare Amirinin görüşü doğrultusunda teklif uygun görülerek Belediyemiz sınırları içerisinde bulunan İnönü Mahallesi 1405 Sokak 626 ada 15 parsel ile 627 ada 6 parselden başlayıp 1406 </w:t>
      </w:r>
      <w:r>
        <w:rPr>
          <w:rFonts w:ascii="Arial" w:hAnsi="Arial" w:cs="Arial"/>
        </w:rPr>
        <w:t>S</w:t>
      </w:r>
      <w:r w:rsidRPr="00083D22">
        <w:rPr>
          <w:rFonts w:ascii="Arial" w:hAnsi="Arial" w:cs="Arial"/>
        </w:rPr>
        <w:t xml:space="preserve">okağın Belediye içkili yerler bölgesine </w:t>
      </w:r>
      <w:proofErr w:type="gramStart"/>
      <w:r w:rsidRPr="00083D22">
        <w:rPr>
          <w:rFonts w:ascii="Arial" w:hAnsi="Arial" w:cs="Arial"/>
        </w:rPr>
        <w:t>dahil</w:t>
      </w:r>
      <w:proofErr w:type="gramEnd"/>
      <w:r w:rsidRPr="00083D22">
        <w:rPr>
          <w:rFonts w:ascii="Arial" w:hAnsi="Arial" w:cs="Arial"/>
        </w:rPr>
        <w:t xml:space="preserve"> edilmesinin kabulüne komisyonlarımızca oy birliği ile karar verildi. </w:t>
      </w:r>
    </w:p>
    <w:p w:rsidR="008B2055" w:rsidRDefault="008B2055" w:rsidP="0038458A">
      <w:pPr>
        <w:tabs>
          <w:tab w:val="left" w:pos="3402"/>
          <w:tab w:val="left" w:pos="3686"/>
        </w:tabs>
        <w:spacing w:after="120" w:line="240" w:lineRule="auto"/>
        <w:jc w:val="both"/>
        <w:rPr>
          <w:rFonts w:ascii="Times New Roman" w:hAnsi="Times New Roman" w:cs="Times New Roman"/>
          <w:b/>
          <w:sz w:val="24"/>
          <w:szCs w:val="24"/>
        </w:rPr>
      </w:pPr>
    </w:p>
    <w:p w:rsidR="00C238AB" w:rsidRPr="001D42E2" w:rsidRDefault="00C238AB" w:rsidP="00C238AB">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5</w:t>
      </w:r>
    </w:p>
    <w:p w:rsidR="00C238AB" w:rsidRPr="001D42E2" w:rsidRDefault="00C238AB" w:rsidP="00C238AB">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02</w:t>
      </w:r>
      <w:r w:rsidRPr="001D42E2">
        <w:rPr>
          <w:rFonts w:ascii="Times New Roman" w:hAnsi="Times New Roman" w:cs="Times New Roman"/>
          <w:sz w:val="24"/>
          <w:szCs w:val="24"/>
        </w:rPr>
        <w:t>.0</w:t>
      </w:r>
      <w:r>
        <w:rPr>
          <w:rFonts w:ascii="Times New Roman" w:hAnsi="Times New Roman" w:cs="Times New Roman"/>
          <w:sz w:val="24"/>
          <w:szCs w:val="24"/>
        </w:rPr>
        <w:t>6</w:t>
      </w:r>
      <w:r w:rsidRPr="001D42E2">
        <w:rPr>
          <w:rFonts w:ascii="Times New Roman" w:hAnsi="Times New Roman" w:cs="Times New Roman"/>
          <w:sz w:val="24"/>
          <w:szCs w:val="24"/>
        </w:rPr>
        <w:t>.2025</w:t>
      </w:r>
    </w:p>
    <w:p w:rsidR="00C238AB" w:rsidRPr="00097F6C" w:rsidRDefault="00C238AB" w:rsidP="00C238AB">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12</w:t>
      </w:r>
    </w:p>
    <w:p w:rsidR="00C238AB" w:rsidRPr="001D42E2" w:rsidRDefault="00C238AB" w:rsidP="00C238AB">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5.05</w:t>
      </w:r>
      <w:r w:rsidRPr="001D42E2">
        <w:rPr>
          <w:rFonts w:ascii="Times New Roman" w:hAnsi="Times New Roman" w:cs="Times New Roman"/>
          <w:sz w:val="24"/>
          <w:szCs w:val="24"/>
        </w:rPr>
        <w:t>.2025</w:t>
      </w:r>
    </w:p>
    <w:p w:rsidR="00C238AB" w:rsidRDefault="00C238AB" w:rsidP="00C238AB">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C238AB">
        <w:rPr>
          <w:rFonts w:ascii="Times New Roman" w:hAnsi="Times New Roman" w:cs="Times New Roman"/>
          <w:sz w:val="24"/>
          <w:szCs w:val="24"/>
        </w:rPr>
        <w:t>91</w:t>
      </w:r>
    </w:p>
    <w:p w:rsidR="00C238AB" w:rsidRPr="009E0ACF" w:rsidRDefault="00C238AB" w:rsidP="00C238AB">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sidR="00E6376B">
        <w:rPr>
          <w:b/>
          <w:sz w:val="24"/>
          <w:szCs w:val="24"/>
        </w:rPr>
        <w:t xml:space="preserve">  </w:t>
      </w:r>
      <w:r w:rsidR="00E6376B" w:rsidRPr="00E6376B">
        <w:rPr>
          <w:sz w:val="24"/>
          <w:szCs w:val="24"/>
        </w:rPr>
        <w:t xml:space="preserve">Kültür Sanat ve Turizm Komisyonu, Eğitim Bilişim Gençlik ve </w:t>
      </w:r>
      <w:proofErr w:type="gramStart"/>
      <w:r w:rsidR="00E6376B" w:rsidRPr="00E6376B">
        <w:rPr>
          <w:sz w:val="24"/>
          <w:szCs w:val="24"/>
        </w:rPr>
        <w:t xml:space="preserve">Spor </w:t>
      </w:r>
      <w:r w:rsidR="00E6376B">
        <w:rPr>
          <w:sz w:val="24"/>
          <w:szCs w:val="24"/>
        </w:rPr>
        <w:t xml:space="preserve"> </w:t>
      </w:r>
      <w:r w:rsidR="00E6376B" w:rsidRPr="00E6376B">
        <w:rPr>
          <w:sz w:val="24"/>
          <w:szCs w:val="24"/>
        </w:rPr>
        <w:t>Komisyonu</w:t>
      </w:r>
      <w:proofErr w:type="gramEnd"/>
      <w:r>
        <w:rPr>
          <w:sz w:val="24"/>
          <w:szCs w:val="24"/>
        </w:rPr>
        <w:t xml:space="preserve"> </w:t>
      </w:r>
    </w:p>
    <w:p w:rsidR="009E07C7" w:rsidRDefault="00C238AB" w:rsidP="00C238AB">
      <w:pPr>
        <w:tabs>
          <w:tab w:val="left" w:pos="3402"/>
          <w:tab w:val="left" w:pos="3686"/>
        </w:tabs>
        <w:spacing w:after="120" w:line="240" w:lineRule="auto"/>
        <w:ind w:left="3686" w:hanging="3686"/>
        <w:jc w:val="both"/>
        <w:rPr>
          <w:rFonts w:ascii="Arial" w:hAnsi="Arial" w:cs="Arial"/>
        </w:rPr>
      </w:pPr>
      <w:r>
        <w:rPr>
          <w:b/>
          <w:sz w:val="24"/>
          <w:szCs w:val="24"/>
        </w:rPr>
        <w:t>KOMİSYON ÜYELERİ İSİMLERİ</w:t>
      </w:r>
      <w:r>
        <w:rPr>
          <w:b/>
          <w:sz w:val="24"/>
          <w:szCs w:val="24"/>
        </w:rPr>
        <w:tab/>
        <w:t>:</w:t>
      </w:r>
      <w:r>
        <w:rPr>
          <w:b/>
          <w:sz w:val="24"/>
          <w:szCs w:val="24"/>
        </w:rPr>
        <w:tab/>
      </w:r>
      <w:r w:rsidR="009E07C7">
        <w:rPr>
          <w:rFonts w:ascii="Arial" w:hAnsi="Arial" w:cs="Arial"/>
          <w:b/>
        </w:rPr>
        <w:t xml:space="preserve">Kültür Sanat ve Turizm </w:t>
      </w:r>
      <w:proofErr w:type="gramStart"/>
      <w:r w:rsidR="009E07C7">
        <w:rPr>
          <w:rFonts w:ascii="Arial" w:hAnsi="Arial" w:cs="Arial"/>
          <w:b/>
        </w:rPr>
        <w:t>Komisyonu:</w:t>
      </w:r>
      <w:r w:rsidR="009E07C7">
        <w:rPr>
          <w:rFonts w:ascii="Arial" w:hAnsi="Arial" w:cs="Arial"/>
        </w:rPr>
        <w:t>Şener</w:t>
      </w:r>
      <w:proofErr w:type="gramEnd"/>
      <w:r w:rsidR="009E07C7">
        <w:rPr>
          <w:rFonts w:ascii="Arial" w:hAnsi="Arial" w:cs="Arial"/>
        </w:rPr>
        <w:t xml:space="preserve"> AKDENİZ (Kom. </w:t>
      </w:r>
      <w:proofErr w:type="spellStart"/>
      <w:r w:rsidR="009E07C7">
        <w:rPr>
          <w:rFonts w:ascii="Arial" w:hAnsi="Arial" w:cs="Arial"/>
        </w:rPr>
        <w:t>Başk</w:t>
      </w:r>
      <w:proofErr w:type="spellEnd"/>
      <w:r w:rsidR="009E07C7">
        <w:rPr>
          <w:rFonts w:ascii="Arial" w:hAnsi="Arial" w:cs="Arial"/>
        </w:rPr>
        <w:t>), Ali Özgen ERKOÇ (</w:t>
      </w:r>
      <w:proofErr w:type="gramStart"/>
      <w:r w:rsidR="009E07C7">
        <w:rPr>
          <w:rFonts w:ascii="Arial" w:hAnsi="Arial" w:cs="Arial"/>
        </w:rPr>
        <w:t>Kom.</w:t>
      </w:r>
      <w:proofErr w:type="spellStart"/>
      <w:r w:rsidR="009E07C7">
        <w:rPr>
          <w:rFonts w:ascii="Arial" w:hAnsi="Arial" w:cs="Arial"/>
        </w:rPr>
        <w:t>Başk</w:t>
      </w:r>
      <w:proofErr w:type="spellEnd"/>
      <w:proofErr w:type="gramEnd"/>
      <w:r w:rsidR="009E07C7">
        <w:rPr>
          <w:rFonts w:ascii="Arial" w:hAnsi="Arial" w:cs="Arial"/>
        </w:rPr>
        <w:t>. V.), Sevil YEŞİL, Necmettin CABADAK, Mehmet YAHLİZADE</w:t>
      </w:r>
    </w:p>
    <w:p w:rsidR="00C238AB" w:rsidRDefault="00C238AB" w:rsidP="00C238AB">
      <w:pPr>
        <w:tabs>
          <w:tab w:val="left" w:pos="3402"/>
          <w:tab w:val="left" w:pos="3686"/>
        </w:tabs>
        <w:spacing w:after="120" w:line="240" w:lineRule="auto"/>
        <w:ind w:left="3686" w:hanging="3686"/>
        <w:jc w:val="both"/>
        <w:rPr>
          <w:color w:val="000000" w:themeColor="text1"/>
          <w:sz w:val="24"/>
          <w:szCs w:val="24"/>
        </w:rPr>
      </w:pPr>
      <w:r>
        <w:rPr>
          <w:b/>
          <w:sz w:val="24"/>
          <w:szCs w:val="24"/>
        </w:rPr>
        <w:tab/>
      </w:r>
      <w:r>
        <w:rPr>
          <w:b/>
          <w:sz w:val="24"/>
          <w:szCs w:val="24"/>
        </w:rPr>
        <w:tab/>
      </w:r>
      <w:r w:rsidR="00720FD4">
        <w:rPr>
          <w:b/>
          <w:sz w:val="24"/>
          <w:szCs w:val="24"/>
        </w:rPr>
        <w:t>Eğitim Bilişim Gençlik ve Spor Komisyonu:</w:t>
      </w:r>
      <w:r w:rsidR="00720FD4">
        <w:rPr>
          <w:rFonts w:ascii="Arial" w:hAnsi="Arial" w:cs="Arial"/>
        </w:rPr>
        <w:t xml:space="preserve"> </w:t>
      </w:r>
      <w:proofErr w:type="spellStart"/>
      <w:r w:rsidR="00720FD4">
        <w:rPr>
          <w:rFonts w:ascii="Arial" w:hAnsi="Arial" w:cs="Arial"/>
        </w:rPr>
        <w:t>Zerife</w:t>
      </w:r>
      <w:proofErr w:type="spellEnd"/>
      <w:r w:rsidR="00720FD4">
        <w:rPr>
          <w:rFonts w:ascii="Arial" w:hAnsi="Arial" w:cs="Arial"/>
        </w:rPr>
        <w:t xml:space="preserve"> GENÇ</w:t>
      </w:r>
      <w:proofErr w:type="gramStart"/>
      <w:r w:rsidR="00720FD4">
        <w:rPr>
          <w:rFonts w:ascii="Arial" w:hAnsi="Arial" w:cs="Arial"/>
        </w:rPr>
        <w:t>(</w:t>
      </w:r>
      <w:proofErr w:type="gramEnd"/>
      <w:r w:rsidR="00720FD4">
        <w:rPr>
          <w:rFonts w:ascii="Arial" w:hAnsi="Arial" w:cs="Arial"/>
        </w:rPr>
        <w:t xml:space="preserve">Kom. </w:t>
      </w:r>
      <w:proofErr w:type="spellStart"/>
      <w:r w:rsidR="00720FD4">
        <w:rPr>
          <w:rFonts w:ascii="Arial" w:hAnsi="Arial" w:cs="Arial"/>
        </w:rPr>
        <w:t>Başk</w:t>
      </w:r>
      <w:proofErr w:type="spellEnd"/>
      <w:r w:rsidR="00720FD4">
        <w:rPr>
          <w:rFonts w:ascii="Arial" w:hAnsi="Arial" w:cs="Arial"/>
        </w:rPr>
        <w:t xml:space="preserve">), Umut AKYÜZ (Kom. </w:t>
      </w:r>
      <w:proofErr w:type="spellStart"/>
      <w:r w:rsidR="00720FD4">
        <w:rPr>
          <w:rFonts w:ascii="Arial" w:hAnsi="Arial" w:cs="Arial"/>
        </w:rPr>
        <w:t>Başk</w:t>
      </w:r>
      <w:proofErr w:type="spellEnd"/>
      <w:r w:rsidR="00720FD4">
        <w:rPr>
          <w:rFonts w:ascii="Arial" w:hAnsi="Arial" w:cs="Arial"/>
        </w:rPr>
        <w:t xml:space="preserve">. V.), Sevgi UĞURLU, </w:t>
      </w:r>
      <w:proofErr w:type="spellStart"/>
      <w:r w:rsidR="00720FD4">
        <w:rPr>
          <w:rFonts w:ascii="Arial" w:hAnsi="Arial" w:cs="Arial"/>
        </w:rPr>
        <w:t>Ayten</w:t>
      </w:r>
      <w:proofErr w:type="spellEnd"/>
      <w:r w:rsidR="00720FD4">
        <w:rPr>
          <w:rFonts w:ascii="Arial" w:hAnsi="Arial" w:cs="Arial"/>
        </w:rPr>
        <w:t xml:space="preserve"> ASLANKAN, Selim </w:t>
      </w:r>
      <w:proofErr w:type="spellStart"/>
      <w:r w:rsidR="00720FD4">
        <w:rPr>
          <w:rFonts w:ascii="Arial" w:hAnsi="Arial" w:cs="Arial"/>
        </w:rPr>
        <w:t>Raci</w:t>
      </w:r>
      <w:proofErr w:type="spellEnd"/>
      <w:r w:rsidR="00720FD4">
        <w:rPr>
          <w:rFonts w:ascii="Arial" w:hAnsi="Arial" w:cs="Arial"/>
        </w:rPr>
        <w:t xml:space="preserve"> DİBO</w:t>
      </w:r>
      <w:r>
        <w:rPr>
          <w:rFonts w:ascii="Arial" w:hAnsi="Arial" w:cs="Arial"/>
        </w:rPr>
        <w:tab/>
      </w:r>
      <w:r>
        <w:rPr>
          <w:rFonts w:ascii="Arial" w:hAnsi="Arial" w:cs="Arial"/>
        </w:rPr>
        <w:tab/>
      </w:r>
    </w:p>
    <w:p w:rsidR="00C238AB" w:rsidRPr="001D42E2" w:rsidRDefault="00C238AB" w:rsidP="00C238AB">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Pr>
          <w:rFonts w:ascii="Times New Roman" w:hAnsi="Times New Roman" w:cs="Times New Roman"/>
          <w:b/>
          <w:sz w:val="24"/>
          <w:szCs w:val="24"/>
        </w:rPr>
        <w:tab/>
      </w:r>
      <w:r w:rsidRPr="001D42E2">
        <w:rPr>
          <w:rFonts w:ascii="Times New Roman" w:hAnsi="Times New Roman" w:cs="Times New Roman"/>
          <w:b/>
          <w:sz w:val="24"/>
          <w:szCs w:val="24"/>
        </w:rPr>
        <w:tab/>
        <w:t xml:space="preserve">:    </w:t>
      </w:r>
      <w:r>
        <w:rPr>
          <w:rFonts w:ascii="Times New Roman" w:hAnsi="Times New Roman" w:cs="Times New Roman"/>
          <w:sz w:val="24"/>
          <w:szCs w:val="24"/>
        </w:rPr>
        <w:t>1</w:t>
      </w:r>
      <w:r w:rsidR="009E07C7">
        <w:rPr>
          <w:rFonts w:ascii="Times New Roman" w:hAnsi="Times New Roman" w:cs="Times New Roman"/>
          <w:sz w:val="24"/>
          <w:szCs w:val="24"/>
        </w:rPr>
        <w:t>5</w:t>
      </w:r>
      <w:r>
        <w:rPr>
          <w:rFonts w:ascii="Times New Roman" w:hAnsi="Times New Roman" w:cs="Times New Roman"/>
          <w:sz w:val="24"/>
          <w:szCs w:val="24"/>
        </w:rPr>
        <w:t>.05</w:t>
      </w:r>
      <w:r w:rsidRPr="001D42E2">
        <w:rPr>
          <w:rFonts w:ascii="Times New Roman" w:hAnsi="Times New Roman" w:cs="Times New Roman"/>
          <w:sz w:val="24"/>
          <w:szCs w:val="24"/>
        </w:rPr>
        <w:t>.202</w:t>
      </w:r>
      <w:r>
        <w:rPr>
          <w:rFonts w:ascii="Times New Roman" w:hAnsi="Times New Roman" w:cs="Times New Roman"/>
          <w:sz w:val="24"/>
          <w:szCs w:val="24"/>
        </w:rPr>
        <w:t>5</w:t>
      </w:r>
    </w:p>
    <w:p w:rsidR="00EE3C63" w:rsidRDefault="00C238AB" w:rsidP="00EE3C63">
      <w:pPr>
        <w:jc w:val="both"/>
        <w:rPr>
          <w:rFonts w:ascii="Arial" w:hAnsi="Arial" w:cs="Arial"/>
          <w:sz w:val="24"/>
          <w:szCs w:val="24"/>
        </w:rPr>
      </w:pPr>
      <w:proofErr w:type="gramStart"/>
      <w:r>
        <w:rPr>
          <w:rFonts w:ascii="Times New Roman" w:hAnsi="Times New Roman" w:cs="Times New Roman"/>
          <w:b/>
          <w:sz w:val="24"/>
          <w:szCs w:val="24"/>
        </w:rPr>
        <w:t>KOMİSYON RAPORU</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E3C63">
        <w:rPr>
          <w:rFonts w:ascii="Arial" w:hAnsi="Arial" w:cs="Arial"/>
          <w:sz w:val="24"/>
          <w:szCs w:val="24"/>
        </w:rPr>
        <w:t xml:space="preserve">Yenişehir Belediye Meclisinin 05.05.2025 tarih ve 91 sayılı ara kararı ile </w:t>
      </w:r>
      <w:r w:rsidR="00EE3C63">
        <w:rPr>
          <w:rFonts w:ascii="Arial" w:hAnsi="Arial" w:cs="Arial"/>
          <w:sz w:val="24"/>
        </w:rPr>
        <w:t xml:space="preserve">Mülkiyeti Belediyemize ait tesislerimizden birine adını yaşatmak amacıyla TBMM Başkanvekili ve İstanbul Milletvekili “Sırrı Süreyya </w:t>
      </w:r>
      <w:proofErr w:type="spellStart"/>
      <w:r w:rsidR="00EE3C63">
        <w:rPr>
          <w:rFonts w:ascii="Arial" w:hAnsi="Arial" w:cs="Arial"/>
          <w:sz w:val="24"/>
        </w:rPr>
        <w:t>ÖNDER’in</w:t>
      </w:r>
      <w:proofErr w:type="spellEnd"/>
      <w:r w:rsidR="00EE3C63">
        <w:rPr>
          <w:rFonts w:ascii="Arial" w:hAnsi="Arial" w:cs="Arial"/>
          <w:sz w:val="24"/>
        </w:rPr>
        <w:t xml:space="preserve">” isminin </w:t>
      </w:r>
      <w:r w:rsidR="00EE3C63">
        <w:rPr>
          <w:rFonts w:ascii="Arial" w:hAnsi="Arial" w:cs="Arial"/>
          <w:sz w:val="24"/>
          <w:szCs w:val="24"/>
        </w:rPr>
        <w:t xml:space="preserve">verilmesini ile ilgili teklif Kültür Sanat ve Turizm Komisyonu ile Eğitim Bilişim Gençlik ve Spor Komisyonuna ortak havale edilmiştir. </w:t>
      </w:r>
      <w:proofErr w:type="gramEnd"/>
    </w:p>
    <w:p w:rsidR="00EE3C63" w:rsidRDefault="00EE3C63" w:rsidP="00EE3C63">
      <w:pPr>
        <w:tabs>
          <w:tab w:val="left" w:pos="3402"/>
          <w:tab w:val="left" w:pos="3686"/>
        </w:tabs>
        <w:spacing w:after="120"/>
        <w:ind w:firstLine="851"/>
        <w:jc w:val="both"/>
        <w:rPr>
          <w:rFonts w:ascii="Arial" w:hAnsi="Arial" w:cs="Arial"/>
          <w:sz w:val="24"/>
          <w:szCs w:val="24"/>
        </w:rPr>
      </w:pPr>
      <w:r>
        <w:rPr>
          <w:rFonts w:ascii="Arial" w:hAnsi="Arial" w:cs="Arial"/>
          <w:sz w:val="24"/>
          <w:szCs w:val="24"/>
        </w:rPr>
        <w:t xml:space="preserve">Teklifin değerlendirilmesi ve incelenmesi sonucunda;  5393 Sayılı Belediye Kanununun “Belediye Meclisinin Görev ve Yetkileri “ başlıklı 18. Maddesi (n) bendi gereğince 03 Mayıs 2025 tarihinde aramızdan ayrılan </w:t>
      </w:r>
      <w:r>
        <w:rPr>
          <w:rFonts w:ascii="Arial" w:hAnsi="Arial" w:cs="Arial"/>
          <w:sz w:val="24"/>
        </w:rPr>
        <w:t xml:space="preserve">TBMM Başkanvekili ve İstanbul Milletvekili “Sırrı Süreyya ÖNDER” isminin Belediyemiz sınırları içerisinde bulunan bir parkın adına verilmesine ve isminin “Sırrı Süreyya ÖNDER” parkı </w:t>
      </w:r>
      <w:r>
        <w:rPr>
          <w:rFonts w:ascii="Arial" w:hAnsi="Arial" w:cs="Arial"/>
          <w:sz w:val="24"/>
          <w:szCs w:val="24"/>
        </w:rPr>
        <w:t xml:space="preserve">olmasının kabulüne </w:t>
      </w:r>
      <w:proofErr w:type="gramStart"/>
      <w:r>
        <w:rPr>
          <w:rFonts w:ascii="Arial" w:hAnsi="Arial" w:cs="Arial"/>
          <w:sz w:val="24"/>
          <w:szCs w:val="24"/>
        </w:rPr>
        <w:t>komisyonlarımızca  oy</w:t>
      </w:r>
      <w:proofErr w:type="gramEnd"/>
      <w:r>
        <w:rPr>
          <w:rFonts w:ascii="Arial" w:hAnsi="Arial" w:cs="Arial"/>
          <w:sz w:val="24"/>
          <w:szCs w:val="24"/>
        </w:rPr>
        <w:t xml:space="preserve"> birliği ile karar verildi. </w:t>
      </w:r>
    </w:p>
    <w:p w:rsidR="008B2055" w:rsidRDefault="008B2055" w:rsidP="00C238AB">
      <w:pPr>
        <w:tabs>
          <w:tab w:val="left" w:pos="3402"/>
          <w:tab w:val="left" w:pos="3686"/>
        </w:tabs>
        <w:spacing w:after="120" w:line="240" w:lineRule="auto"/>
        <w:jc w:val="both"/>
        <w:rPr>
          <w:rFonts w:ascii="Times New Roman" w:hAnsi="Times New Roman" w:cs="Times New Roman"/>
          <w:b/>
          <w:sz w:val="24"/>
          <w:szCs w:val="24"/>
        </w:rPr>
      </w:pPr>
    </w:p>
    <w:p w:rsidR="00875265" w:rsidRDefault="00875265" w:rsidP="0038458A">
      <w:pPr>
        <w:tabs>
          <w:tab w:val="left" w:pos="3402"/>
          <w:tab w:val="left" w:pos="3686"/>
        </w:tabs>
        <w:spacing w:after="120" w:line="240" w:lineRule="auto"/>
        <w:jc w:val="both"/>
        <w:rPr>
          <w:rFonts w:ascii="Times New Roman" w:hAnsi="Times New Roman" w:cs="Times New Roman"/>
          <w:b/>
          <w:sz w:val="24"/>
          <w:szCs w:val="24"/>
        </w:rPr>
      </w:pPr>
    </w:p>
    <w:p w:rsidR="00875265" w:rsidRDefault="00875265" w:rsidP="0038458A">
      <w:pPr>
        <w:tabs>
          <w:tab w:val="left" w:pos="3402"/>
          <w:tab w:val="left" w:pos="3686"/>
        </w:tabs>
        <w:spacing w:after="120" w:line="240" w:lineRule="auto"/>
        <w:jc w:val="both"/>
        <w:rPr>
          <w:rFonts w:ascii="Times New Roman" w:hAnsi="Times New Roman" w:cs="Times New Roman"/>
          <w:b/>
          <w:sz w:val="24"/>
          <w:szCs w:val="24"/>
        </w:rPr>
      </w:pPr>
    </w:p>
    <w:p w:rsidR="00875265" w:rsidRDefault="00875265" w:rsidP="0038458A">
      <w:pPr>
        <w:tabs>
          <w:tab w:val="left" w:pos="3402"/>
          <w:tab w:val="left" w:pos="3686"/>
        </w:tabs>
        <w:spacing w:after="120" w:line="240" w:lineRule="auto"/>
        <w:jc w:val="both"/>
        <w:rPr>
          <w:rFonts w:ascii="Times New Roman" w:hAnsi="Times New Roman" w:cs="Times New Roman"/>
          <w:b/>
          <w:sz w:val="24"/>
          <w:szCs w:val="24"/>
        </w:rPr>
      </w:pPr>
    </w:p>
    <w:p w:rsidR="00875265" w:rsidRDefault="00875265" w:rsidP="0038458A">
      <w:pPr>
        <w:tabs>
          <w:tab w:val="left" w:pos="3402"/>
          <w:tab w:val="left" w:pos="3686"/>
        </w:tabs>
        <w:spacing w:after="120" w:line="240" w:lineRule="auto"/>
        <w:jc w:val="both"/>
        <w:rPr>
          <w:rFonts w:ascii="Times New Roman" w:hAnsi="Times New Roman" w:cs="Times New Roman"/>
          <w:b/>
          <w:sz w:val="24"/>
          <w:szCs w:val="24"/>
        </w:rPr>
      </w:pPr>
    </w:p>
    <w:p w:rsidR="00875265" w:rsidRDefault="00875265" w:rsidP="0038458A">
      <w:pPr>
        <w:tabs>
          <w:tab w:val="left" w:pos="3402"/>
          <w:tab w:val="left" w:pos="3686"/>
        </w:tabs>
        <w:spacing w:after="120" w:line="240" w:lineRule="auto"/>
        <w:jc w:val="both"/>
        <w:rPr>
          <w:rFonts w:ascii="Times New Roman" w:hAnsi="Times New Roman" w:cs="Times New Roman"/>
          <w:b/>
          <w:sz w:val="24"/>
          <w:szCs w:val="24"/>
        </w:rPr>
      </w:pPr>
    </w:p>
    <w:p w:rsidR="00875265" w:rsidRDefault="00875265" w:rsidP="0038458A">
      <w:pPr>
        <w:tabs>
          <w:tab w:val="left" w:pos="3402"/>
          <w:tab w:val="left" w:pos="3686"/>
        </w:tabs>
        <w:spacing w:after="120" w:line="240" w:lineRule="auto"/>
        <w:jc w:val="both"/>
        <w:rPr>
          <w:rFonts w:ascii="Times New Roman" w:hAnsi="Times New Roman" w:cs="Times New Roman"/>
          <w:b/>
          <w:sz w:val="24"/>
          <w:szCs w:val="24"/>
        </w:rPr>
      </w:pPr>
    </w:p>
    <w:p w:rsidR="00875265" w:rsidRDefault="00875265" w:rsidP="0038458A">
      <w:pPr>
        <w:tabs>
          <w:tab w:val="left" w:pos="3402"/>
          <w:tab w:val="left" w:pos="3686"/>
        </w:tabs>
        <w:spacing w:after="120" w:line="240" w:lineRule="auto"/>
        <w:jc w:val="both"/>
        <w:rPr>
          <w:rFonts w:ascii="Times New Roman" w:hAnsi="Times New Roman" w:cs="Times New Roman"/>
          <w:b/>
          <w:sz w:val="24"/>
          <w:szCs w:val="24"/>
        </w:rPr>
      </w:pPr>
    </w:p>
    <w:p w:rsidR="00875265" w:rsidRDefault="00875265" w:rsidP="0038458A">
      <w:pPr>
        <w:tabs>
          <w:tab w:val="left" w:pos="3402"/>
          <w:tab w:val="left" w:pos="3686"/>
        </w:tabs>
        <w:spacing w:after="120" w:line="240" w:lineRule="auto"/>
        <w:jc w:val="both"/>
        <w:rPr>
          <w:rFonts w:ascii="Times New Roman" w:hAnsi="Times New Roman" w:cs="Times New Roman"/>
          <w:b/>
          <w:sz w:val="24"/>
          <w:szCs w:val="24"/>
        </w:rPr>
      </w:pPr>
    </w:p>
    <w:p w:rsidR="00875265" w:rsidRDefault="00875265" w:rsidP="0038458A">
      <w:pPr>
        <w:tabs>
          <w:tab w:val="left" w:pos="3402"/>
          <w:tab w:val="left" w:pos="3686"/>
        </w:tabs>
        <w:spacing w:after="120" w:line="240" w:lineRule="auto"/>
        <w:jc w:val="both"/>
        <w:rPr>
          <w:rFonts w:ascii="Times New Roman" w:hAnsi="Times New Roman" w:cs="Times New Roman"/>
          <w:b/>
          <w:sz w:val="24"/>
          <w:szCs w:val="24"/>
        </w:rPr>
      </w:pPr>
    </w:p>
    <w:p w:rsidR="00875265" w:rsidRDefault="00875265" w:rsidP="0038458A">
      <w:pPr>
        <w:tabs>
          <w:tab w:val="left" w:pos="3402"/>
          <w:tab w:val="left" w:pos="3686"/>
        </w:tabs>
        <w:spacing w:after="120" w:line="240" w:lineRule="auto"/>
        <w:jc w:val="both"/>
        <w:rPr>
          <w:rFonts w:ascii="Times New Roman" w:hAnsi="Times New Roman" w:cs="Times New Roman"/>
          <w:b/>
          <w:sz w:val="24"/>
          <w:szCs w:val="24"/>
        </w:rPr>
      </w:pPr>
    </w:p>
    <w:p w:rsidR="000655EC" w:rsidRPr="001D42E2" w:rsidRDefault="000655EC" w:rsidP="000655EC">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6</w:t>
      </w:r>
    </w:p>
    <w:p w:rsidR="000655EC" w:rsidRPr="001D42E2" w:rsidRDefault="000655EC" w:rsidP="000655EC">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02</w:t>
      </w:r>
      <w:r w:rsidRPr="001D42E2">
        <w:rPr>
          <w:rFonts w:ascii="Times New Roman" w:hAnsi="Times New Roman" w:cs="Times New Roman"/>
          <w:sz w:val="24"/>
          <w:szCs w:val="24"/>
        </w:rPr>
        <w:t>.0</w:t>
      </w:r>
      <w:r>
        <w:rPr>
          <w:rFonts w:ascii="Times New Roman" w:hAnsi="Times New Roman" w:cs="Times New Roman"/>
          <w:sz w:val="24"/>
          <w:szCs w:val="24"/>
        </w:rPr>
        <w:t>6</w:t>
      </w:r>
      <w:r w:rsidRPr="001D42E2">
        <w:rPr>
          <w:rFonts w:ascii="Times New Roman" w:hAnsi="Times New Roman" w:cs="Times New Roman"/>
          <w:sz w:val="24"/>
          <w:szCs w:val="24"/>
        </w:rPr>
        <w:t>.2025</w:t>
      </w:r>
    </w:p>
    <w:p w:rsidR="000655EC" w:rsidRPr="00097F6C" w:rsidRDefault="000655EC" w:rsidP="000655EC">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13</w:t>
      </w:r>
    </w:p>
    <w:p w:rsidR="000655EC" w:rsidRPr="001D42E2" w:rsidRDefault="000655EC" w:rsidP="000655EC">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5.05</w:t>
      </w:r>
      <w:r w:rsidRPr="001D42E2">
        <w:rPr>
          <w:rFonts w:ascii="Times New Roman" w:hAnsi="Times New Roman" w:cs="Times New Roman"/>
          <w:sz w:val="24"/>
          <w:szCs w:val="24"/>
        </w:rPr>
        <w:t>.2025</w:t>
      </w:r>
    </w:p>
    <w:p w:rsidR="000655EC" w:rsidRDefault="000655EC" w:rsidP="000655EC">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C238AB">
        <w:rPr>
          <w:rFonts w:ascii="Times New Roman" w:hAnsi="Times New Roman" w:cs="Times New Roman"/>
          <w:sz w:val="24"/>
          <w:szCs w:val="24"/>
        </w:rPr>
        <w:t>9</w:t>
      </w:r>
      <w:r>
        <w:rPr>
          <w:rFonts w:ascii="Times New Roman" w:hAnsi="Times New Roman" w:cs="Times New Roman"/>
          <w:sz w:val="24"/>
          <w:szCs w:val="24"/>
        </w:rPr>
        <w:t>2</w:t>
      </w:r>
    </w:p>
    <w:p w:rsidR="000655EC" w:rsidRPr="009E0ACF" w:rsidRDefault="000655EC" w:rsidP="000655EC">
      <w:pPr>
        <w:tabs>
          <w:tab w:val="left" w:pos="3402"/>
          <w:tab w:val="left" w:pos="3686"/>
        </w:tabs>
        <w:spacing w:after="120" w:line="240" w:lineRule="auto"/>
        <w:ind w:left="3540" w:hanging="3540"/>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t xml:space="preserve">  </w:t>
      </w:r>
      <w:r w:rsidR="0092601E" w:rsidRPr="0092601E">
        <w:rPr>
          <w:sz w:val="24"/>
          <w:szCs w:val="24"/>
        </w:rPr>
        <w:t>Plan ve Bütçe Komisyonu,</w:t>
      </w:r>
      <w:r w:rsidR="0092601E">
        <w:rPr>
          <w:b/>
          <w:sz w:val="24"/>
          <w:szCs w:val="24"/>
        </w:rPr>
        <w:t xml:space="preserve"> </w:t>
      </w:r>
      <w:r w:rsidRPr="00E6376B">
        <w:rPr>
          <w:sz w:val="24"/>
          <w:szCs w:val="24"/>
        </w:rPr>
        <w:t xml:space="preserve">Kültür Sanat ve Turizm Komisyonu, Eğitim Bilişim Gençlik ve </w:t>
      </w:r>
      <w:proofErr w:type="gramStart"/>
      <w:r w:rsidRPr="00E6376B">
        <w:rPr>
          <w:sz w:val="24"/>
          <w:szCs w:val="24"/>
        </w:rPr>
        <w:t xml:space="preserve">Spor </w:t>
      </w:r>
      <w:r>
        <w:rPr>
          <w:sz w:val="24"/>
          <w:szCs w:val="24"/>
        </w:rPr>
        <w:t xml:space="preserve"> </w:t>
      </w:r>
      <w:r w:rsidRPr="00E6376B">
        <w:rPr>
          <w:sz w:val="24"/>
          <w:szCs w:val="24"/>
        </w:rPr>
        <w:t>Komisyonu</w:t>
      </w:r>
      <w:proofErr w:type="gramEnd"/>
      <w:r>
        <w:rPr>
          <w:sz w:val="24"/>
          <w:szCs w:val="24"/>
        </w:rPr>
        <w:t xml:space="preserve"> </w:t>
      </w:r>
    </w:p>
    <w:p w:rsidR="0092601E" w:rsidRDefault="000655EC" w:rsidP="000655EC">
      <w:pPr>
        <w:tabs>
          <w:tab w:val="left" w:pos="3402"/>
          <w:tab w:val="left" w:pos="3686"/>
        </w:tabs>
        <w:spacing w:after="120" w:line="240" w:lineRule="auto"/>
        <w:ind w:left="3686" w:hanging="3686"/>
        <w:jc w:val="both"/>
        <w:rPr>
          <w:b/>
          <w:sz w:val="24"/>
          <w:szCs w:val="24"/>
        </w:rPr>
      </w:pPr>
      <w:r>
        <w:rPr>
          <w:b/>
          <w:sz w:val="24"/>
          <w:szCs w:val="24"/>
        </w:rPr>
        <w:t>KOMİSYON ÜYELERİ İSİMLERİ</w:t>
      </w:r>
      <w:r>
        <w:rPr>
          <w:b/>
          <w:sz w:val="24"/>
          <w:szCs w:val="24"/>
        </w:rPr>
        <w:tab/>
        <w:t>:</w:t>
      </w:r>
      <w:r>
        <w:rPr>
          <w:b/>
          <w:sz w:val="24"/>
          <w:szCs w:val="24"/>
        </w:rPr>
        <w:tab/>
      </w:r>
      <w:r w:rsidR="0092601E">
        <w:rPr>
          <w:rFonts w:ascii="Arial" w:hAnsi="Arial" w:cs="Arial"/>
          <w:b/>
        </w:rPr>
        <w:t xml:space="preserve">Plan ve Bütçe </w:t>
      </w:r>
      <w:proofErr w:type="gramStart"/>
      <w:r w:rsidR="0092601E">
        <w:rPr>
          <w:rFonts w:ascii="Arial" w:hAnsi="Arial" w:cs="Arial"/>
          <w:b/>
        </w:rPr>
        <w:t>Komisyonu:</w:t>
      </w:r>
      <w:r w:rsidR="0092601E">
        <w:rPr>
          <w:rFonts w:ascii="Arial" w:hAnsi="Arial" w:cs="Arial"/>
        </w:rPr>
        <w:t>Cevdet</w:t>
      </w:r>
      <w:proofErr w:type="gramEnd"/>
      <w:r w:rsidR="0092601E">
        <w:rPr>
          <w:rFonts w:ascii="Arial" w:hAnsi="Arial" w:cs="Arial"/>
        </w:rPr>
        <w:t xml:space="preserve"> YILMAZ (Kom. </w:t>
      </w:r>
      <w:proofErr w:type="spellStart"/>
      <w:r w:rsidR="0092601E">
        <w:rPr>
          <w:rFonts w:ascii="Arial" w:hAnsi="Arial" w:cs="Arial"/>
        </w:rPr>
        <w:t>Başk</w:t>
      </w:r>
      <w:proofErr w:type="spellEnd"/>
      <w:r w:rsidR="0092601E">
        <w:rPr>
          <w:rFonts w:ascii="Arial" w:hAnsi="Arial" w:cs="Arial"/>
        </w:rPr>
        <w:t>), Nermin MERAM (</w:t>
      </w:r>
      <w:proofErr w:type="gramStart"/>
      <w:r w:rsidR="0092601E">
        <w:rPr>
          <w:rFonts w:ascii="Arial" w:hAnsi="Arial" w:cs="Arial"/>
        </w:rPr>
        <w:t>Kom.</w:t>
      </w:r>
      <w:proofErr w:type="spellStart"/>
      <w:r w:rsidR="0092601E">
        <w:rPr>
          <w:rFonts w:ascii="Arial" w:hAnsi="Arial" w:cs="Arial"/>
        </w:rPr>
        <w:t>Başk</w:t>
      </w:r>
      <w:proofErr w:type="spellEnd"/>
      <w:proofErr w:type="gramEnd"/>
      <w:r w:rsidR="0092601E">
        <w:rPr>
          <w:rFonts w:ascii="Arial" w:hAnsi="Arial" w:cs="Arial"/>
        </w:rPr>
        <w:t>. V.), Metin SOLUNOĞLU, Necmettin CABADAK, Mehmet YAHLİZADE</w:t>
      </w:r>
    </w:p>
    <w:p w:rsidR="000655EC" w:rsidRDefault="0092601E" w:rsidP="000655EC">
      <w:pPr>
        <w:tabs>
          <w:tab w:val="left" w:pos="3402"/>
          <w:tab w:val="left" w:pos="3686"/>
        </w:tabs>
        <w:spacing w:after="120" w:line="240" w:lineRule="auto"/>
        <w:ind w:left="3686" w:hanging="3686"/>
        <w:jc w:val="both"/>
        <w:rPr>
          <w:rFonts w:ascii="Arial" w:hAnsi="Arial" w:cs="Arial"/>
        </w:rPr>
      </w:pPr>
      <w:r>
        <w:rPr>
          <w:rFonts w:ascii="Arial" w:hAnsi="Arial" w:cs="Arial"/>
          <w:b/>
        </w:rPr>
        <w:tab/>
      </w:r>
      <w:r>
        <w:rPr>
          <w:rFonts w:ascii="Arial" w:hAnsi="Arial" w:cs="Arial"/>
          <w:b/>
        </w:rPr>
        <w:tab/>
      </w:r>
      <w:r w:rsidR="000655EC">
        <w:rPr>
          <w:rFonts w:ascii="Arial" w:hAnsi="Arial" w:cs="Arial"/>
          <w:b/>
        </w:rPr>
        <w:t xml:space="preserve">Kültür Sanat ve Turizm </w:t>
      </w:r>
      <w:proofErr w:type="gramStart"/>
      <w:r w:rsidR="000655EC">
        <w:rPr>
          <w:rFonts w:ascii="Arial" w:hAnsi="Arial" w:cs="Arial"/>
          <w:b/>
        </w:rPr>
        <w:t>Komisyonu:</w:t>
      </w:r>
      <w:r w:rsidR="000655EC">
        <w:rPr>
          <w:rFonts w:ascii="Arial" w:hAnsi="Arial" w:cs="Arial"/>
        </w:rPr>
        <w:t>Şener</w:t>
      </w:r>
      <w:proofErr w:type="gramEnd"/>
      <w:r w:rsidR="000655EC">
        <w:rPr>
          <w:rFonts w:ascii="Arial" w:hAnsi="Arial" w:cs="Arial"/>
        </w:rPr>
        <w:t xml:space="preserve"> AKDENİZ (Kom. </w:t>
      </w:r>
      <w:proofErr w:type="spellStart"/>
      <w:r w:rsidR="000655EC">
        <w:rPr>
          <w:rFonts w:ascii="Arial" w:hAnsi="Arial" w:cs="Arial"/>
        </w:rPr>
        <w:t>Başk</w:t>
      </w:r>
      <w:proofErr w:type="spellEnd"/>
      <w:r w:rsidR="000655EC">
        <w:rPr>
          <w:rFonts w:ascii="Arial" w:hAnsi="Arial" w:cs="Arial"/>
        </w:rPr>
        <w:t>), Ali Özgen ERKOÇ (</w:t>
      </w:r>
      <w:proofErr w:type="gramStart"/>
      <w:r w:rsidR="000655EC">
        <w:rPr>
          <w:rFonts w:ascii="Arial" w:hAnsi="Arial" w:cs="Arial"/>
        </w:rPr>
        <w:t>Kom.</w:t>
      </w:r>
      <w:proofErr w:type="spellStart"/>
      <w:r w:rsidR="000655EC">
        <w:rPr>
          <w:rFonts w:ascii="Arial" w:hAnsi="Arial" w:cs="Arial"/>
        </w:rPr>
        <w:t>Başk</w:t>
      </w:r>
      <w:proofErr w:type="spellEnd"/>
      <w:proofErr w:type="gramEnd"/>
      <w:r w:rsidR="000655EC">
        <w:rPr>
          <w:rFonts w:ascii="Arial" w:hAnsi="Arial" w:cs="Arial"/>
        </w:rPr>
        <w:t>. V.), Sevil YEŞİL, Necmettin CABADAK, Mehmet YAHLİZADE</w:t>
      </w:r>
    </w:p>
    <w:p w:rsidR="000655EC" w:rsidRDefault="000655EC" w:rsidP="000655EC">
      <w:pPr>
        <w:tabs>
          <w:tab w:val="left" w:pos="3402"/>
          <w:tab w:val="left" w:pos="3686"/>
        </w:tabs>
        <w:spacing w:after="120" w:line="240" w:lineRule="auto"/>
        <w:ind w:left="3686" w:hanging="3686"/>
        <w:jc w:val="both"/>
        <w:rPr>
          <w:color w:val="000000" w:themeColor="text1"/>
          <w:sz w:val="24"/>
          <w:szCs w:val="24"/>
        </w:rPr>
      </w:pPr>
      <w:r>
        <w:rPr>
          <w:b/>
          <w:sz w:val="24"/>
          <w:szCs w:val="24"/>
        </w:rPr>
        <w:tab/>
      </w:r>
      <w:r>
        <w:rPr>
          <w:b/>
          <w:sz w:val="24"/>
          <w:szCs w:val="24"/>
        </w:rPr>
        <w:tab/>
        <w:t>Eğitim Bilişim Gençlik ve Spor Komisyonu:</w:t>
      </w:r>
      <w:r>
        <w:rPr>
          <w:rFonts w:ascii="Arial" w:hAnsi="Arial" w:cs="Arial"/>
        </w:rPr>
        <w:t xml:space="preserve"> </w:t>
      </w:r>
      <w:proofErr w:type="spellStart"/>
      <w:r>
        <w:rPr>
          <w:rFonts w:ascii="Arial" w:hAnsi="Arial" w:cs="Arial"/>
        </w:rPr>
        <w:t>Zerife</w:t>
      </w:r>
      <w:proofErr w:type="spellEnd"/>
      <w:r>
        <w:rPr>
          <w:rFonts w:ascii="Arial" w:hAnsi="Arial" w:cs="Arial"/>
        </w:rPr>
        <w:t xml:space="preserve"> GENÇ</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Umut AKYÜZ (Kom. </w:t>
      </w:r>
      <w:proofErr w:type="spellStart"/>
      <w:r>
        <w:rPr>
          <w:rFonts w:ascii="Arial" w:hAnsi="Arial" w:cs="Arial"/>
        </w:rPr>
        <w:t>Başk</w:t>
      </w:r>
      <w:proofErr w:type="spellEnd"/>
      <w:r>
        <w:rPr>
          <w:rFonts w:ascii="Arial" w:hAnsi="Arial" w:cs="Arial"/>
        </w:rPr>
        <w:t xml:space="preserve">. V.), Sevgi UĞURLU, </w:t>
      </w:r>
      <w:proofErr w:type="spellStart"/>
      <w:r>
        <w:rPr>
          <w:rFonts w:ascii="Arial" w:hAnsi="Arial" w:cs="Arial"/>
        </w:rPr>
        <w:t>Ayten</w:t>
      </w:r>
      <w:proofErr w:type="spellEnd"/>
      <w:r>
        <w:rPr>
          <w:rFonts w:ascii="Arial" w:hAnsi="Arial" w:cs="Arial"/>
        </w:rPr>
        <w:t xml:space="preserve"> ASLANKAN, Selim </w:t>
      </w:r>
      <w:proofErr w:type="spellStart"/>
      <w:r>
        <w:rPr>
          <w:rFonts w:ascii="Arial" w:hAnsi="Arial" w:cs="Arial"/>
        </w:rPr>
        <w:t>Raci</w:t>
      </w:r>
      <w:proofErr w:type="spellEnd"/>
      <w:r>
        <w:rPr>
          <w:rFonts w:ascii="Arial" w:hAnsi="Arial" w:cs="Arial"/>
        </w:rPr>
        <w:t xml:space="preserve"> DİBO</w:t>
      </w:r>
      <w:r>
        <w:rPr>
          <w:rFonts w:ascii="Arial" w:hAnsi="Arial" w:cs="Arial"/>
        </w:rPr>
        <w:tab/>
      </w:r>
      <w:r>
        <w:rPr>
          <w:rFonts w:ascii="Arial" w:hAnsi="Arial" w:cs="Arial"/>
        </w:rPr>
        <w:tab/>
      </w:r>
    </w:p>
    <w:p w:rsidR="000655EC" w:rsidRPr="001D42E2" w:rsidRDefault="000655EC" w:rsidP="000655EC">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Pr>
          <w:rFonts w:ascii="Times New Roman" w:hAnsi="Times New Roman" w:cs="Times New Roman"/>
          <w:b/>
          <w:sz w:val="24"/>
          <w:szCs w:val="24"/>
        </w:rPr>
        <w:tab/>
      </w:r>
      <w:r w:rsidRPr="001D42E2">
        <w:rPr>
          <w:rFonts w:ascii="Times New Roman" w:hAnsi="Times New Roman" w:cs="Times New Roman"/>
          <w:b/>
          <w:sz w:val="24"/>
          <w:szCs w:val="24"/>
        </w:rPr>
        <w:tab/>
        <w:t xml:space="preserve">:    </w:t>
      </w:r>
      <w:r>
        <w:rPr>
          <w:rFonts w:ascii="Times New Roman" w:hAnsi="Times New Roman" w:cs="Times New Roman"/>
          <w:sz w:val="24"/>
          <w:szCs w:val="24"/>
        </w:rPr>
        <w:t>15.05</w:t>
      </w:r>
      <w:r w:rsidRPr="001D42E2">
        <w:rPr>
          <w:rFonts w:ascii="Times New Roman" w:hAnsi="Times New Roman" w:cs="Times New Roman"/>
          <w:sz w:val="24"/>
          <w:szCs w:val="24"/>
        </w:rPr>
        <w:t>.202</w:t>
      </w:r>
      <w:r>
        <w:rPr>
          <w:rFonts w:ascii="Times New Roman" w:hAnsi="Times New Roman" w:cs="Times New Roman"/>
          <w:sz w:val="24"/>
          <w:szCs w:val="24"/>
        </w:rPr>
        <w:t>5</w:t>
      </w:r>
    </w:p>
    <w:p w:rsidR="0092601E" w:rsidRPr="0092601E" w:rsidRDefault="000655EC" w:rsidP="0092601E">
      <w:pPr>
        <w:tabs>
          <w:tab w:val="left" w:pos="3402"/>
          <w:tab w:val="left" w:pos="3686"/>
        </w:tabs>
        <w:spacing w:after="120" w:line="240" w:lineRule="auto"/>
        <w:jc w:val="both"/>
        <w:rPr>
          <w:rFonts w:ascii="Arial" w:hAnsi="Arial" w:cs="Arial"/>
          <w:sz w:val="24"/>
          <w:szCs w:val="24"/>
        </w:rPr>
      </w:pPr>
      <w:r>
        <w:rPr>
          <w:rFonts w:ascii="Times New Roman" w:hAnsi="Times New Roman" w:cs="Times New Roman"/>
          <w:b/>
          <w:sz w:val="24"/>
          <w:szCs w:val="24"/>
        </w:rPr>
        <w:t>KOMİSYON RAPORU</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2601E" w:rsidRPr="0092601E">
        <w:rPr>
          <w:rFonts w:ascii="Arial" w:hAnsi="Arial" w:cs="Arial"/>
          <w:sz w:val="24"/>
          <w:szCs w:val="24"/>
        </w:rPr>
        <w:t xml:space="preserve">Yenişehir Belediye Meclisinin 05.05.2025 tarih ve 92 sayılı ara kararı ile Belediye meclis Üyelerinin önerisi doğrultusunda Yenişehir’e yakışan daha </w:t>
      </w:r>
      <w:proofErr w:type="spellStart"/>
      <w:r w:rsidR="0092601E" w:rsidRPr="0092601E">
        <w:rPr>
          <w:rFonts w:ascii="Arial" w:hAnsi="Arial" w:cs="Arial"/>
          <w:sz w:val="24"/>
          <w:szCs w:val="24"/>
        </w:rPr>
        <w:t>vizyoner</w:t>
      </w:r>
      <w:proofErr w:type="spellEnd"/>
      <w:r w:rsidR="0092601E" w:rsidRPr="0092601E">
        <w:rPr>
          <w:rFonts w:ascii="Arial" w:hAnsi="Arial" w:cs="Arial"/>
          <w:sz w:val="24"/>
          <w:szCs w:val="24"/>
        </w:rPr>
        <w:t xml:space="preserve"> bir </w:t>
      </w:r>
      <w:proofErr w:type="gramStart"/>
      <w:r w:rsidR="0092601E" w:rsidRPr="0092601E">
        <w:rPr>
          <w:rFonts w:ascii="Arial" w:hAnsi="Arial" w:cs="Arial"/>
          <w:sz w:val="24"/>
          <w:szCs w:val="24"/>
        </w:rPr>
        <w:t>logonun</w:t>
      </w:r>
      <w:proofErr w:type="gramEnd"/>
      <w:r w:rsidR="0092601E" w:rsidRPr="0092601E">
        <w:rPr>
          <w:rFonts w:ascii="Arial" w:hAnsi="Arial" w:cs="Arial"/>
          <w:sz w:val="24"/>
          <w:szCs w:val="24"/>
        </w:rPr>
        <w:t xml:space="preserve"> kullanılması için Yenişehir Belediyesi logosunun değiştirilmesi ile ilgili teklif Plan ve Bütçe Komisyonu, Kültür Sanat ve Turizm Komisyonu ile Eğitim Bilişim Gençlik ve Spor Komisyonuna ortak havale edilmiştir. </w:t>
      </w:r>
    </w:p>
    <w:p w:rsidR="00875265" w:rsidRDefault="0092601E" w:rsidP="0092601E">
      <w:pPr>
        <w:tabs>
          <w:tab w:val="left" w:pos="3402"/>
          <w:tab w:val="left" w:pos="3686"/>
        </w:tabs>
        <w:spacing w:after="120" w:line="240" w:lineRule="auto"/>
        <w:jc w:val="both"/>
        <w:rPr>
          <w:rFonts w:ascii="Arial" w:hAnsi="Arial" w:cs="Arial"/>
          <w:sz w:val="24"/>
        </w:rPr>
      </w:pPr>
      <w:r w:rsidRPr="0092601E">
        <w:rPr>
          <w:rFonts w:ascii="Arial" w:hAnsi="Arial" w:cs="Arial"/>
          <w:sz w:val="24"/>
          <w:szCs w:val="24"/>
        </w:rPr>
        <w:t xml:space="preserve">Teklifin değerlendirilmesi ve incelenmesi sonucunda; Yenişehir’e yakışan daha </w:t>
      </w:r>
      <w:proofErr w:type="spellStart"/>
      <w:r w:rsidRPr="0092601E">
        <w:rPr>
          <w:rFonts w:ascii="Arial" w:hAnsi="Arial" w:cs="Arial"/>
          <w:sz w:val="24"/>
          <w:szCs w:val="24"/>
        </w:rPr>
        <w:t>vizyoner</w:t>
      </w:r>
      <w:proofErr w:type="spellEnd"/>
      <w:r w:rsidRPr="0092601E">
        <w:rPr>
          <w:rFonts w:ascii="Arial" w:hAnsi="Arial" w:cs="Arial"/>
          <w:sz w:val="24"/>
          <w:szCs w:val="24"/>
        </w:rPr>
        <w:t xml:space="preserve"> bir logonun kullanılması için Halka açık ve ilgili kurum kuruluşlara duyuru yapılmasına, idare tarafından belirlenecek seçici kurulun oluşturulmasına, </w:t>
      </w:r>
      <w:proofErr w:type="gramStart"/>
      <w:r w:rsidRPr="0092601E">
        <w:rPr>
          <w:rFonts w:ascii="Arial" w:hAnsi="Arial" w:cs="Arial"/>
          <w:sz w:val="24"/>
          <w:szCs w:val="24"/>
        </w:rPr>
        <w:t>logo</w:t>
      </w:r>
      <w:proofErr w:type="gramEnd"/>
      <w:r w:rsidRPr="0092601E">
        <w:rPr>
          <w:rFonts w:ascii="Arial" w:hAnsi="Arial" w:cs="Arial"/>
          <w:sz w:val="24"/>
          <w:szCs w:val="24"/>
        </w:rPr>
        <w:t xml:space="preserve"> tasarımı başvurularının toplanmasına, belirlenecek seçici kurul tarafından başvuruların değerlendirilmesi ve yeni logonun belirlenmesi kararlaştırılmıştır. Yeni logonun belirlenme sürecindeki bütün iş ve işlemler ile ilgili organizasyon sürecinin Kültür İşleri Müdürlüğü tarafından yürütülmesinin kabulüne </w:t>
      </w:r>
      <w:proofErr w:type="gramStart"/>
      <w:r w:rsidRPr="0092601E">
        <w:rPr>
          <w:rFonts w:ascii="Arial" w:hAnsi="Arial" w:cs="Arial"/>
          <w:sz w:val="24"/>
          <w:szCs w:val="24"/>
        </w:rPr>
        <w:t>komisyonlarımızca  oy</w:t>
      </w:r>
      <w:proofErr w:type="gramEnd"/>
      <w:r w:rsidRPr="0092601E">
        <w:rPr>
          <w:rFonts w:ascii="Arial" w:hAnsi="Arial" w:cs="Arial"/>
          <w:sz w:val="24"/>
          <w:szCs w:val="24"/>
        </w:rPr>
        <w:t xml:space="preserve"> birliği ile karar verildi. </w:t>
      </w:r>
    </w:p>
    <w:p w:rsidR="000655EC" w:rsidRDefault="000655EC" w:rsidP="000655EC">
      <w:pPr>
        <w:tabs>
          <w:tab w:val="left" w:pos="3402"/>
          <w:tab w:val="left" w:pos="3686"/>
        </w:tabs>
        <w:spacing w:after="120" w:line="240" w:lineRule="auto"/>
        <w:jc w:val="both"/>
        <w:rPr>
          <w:rFonts w:ascii="Arial" w:hAnsi="Arial" w:cs="Arial"/>
          <w:sz w:val="24"/>
        </w:rPr>
      </w:pPr>
    </w:p>
    <w:p w:rsidR="000655EC" w:rsidRDefault="000655EC" w:rsidP="000655EC">
      <w:pPr>
        <w:tabs>
          <w:tab w:val="left" w:pos="3402"/>
          <w:tab w:val="left" w:pos="3686"/>
        </w:tabs>
        <w:spacing w:after="120" w:line="240" w:lineRule="auto"/>
        <w:jc w:val="both"/>
        <w:rPr>
          <w:rFonts w:ascii="Arial" w:hAnsi="Arial" w:cs="Arial"/>
          <w:sz w:val="24"/>
        </w:rPr>
      </w:pPr>
    </w:p>
    <w:p w:rsidR="000655EC" w:rsidRDefault="000655EC" w:rsidP="000655EC">
      <w:pPr>
        <w:tabs>
          <w:tab w:val="left" w:pos="3402"/>
          <w:tab w:val="left" w:pos="3686"/>
        </w:tabs>
        <w:spacing w:after="120" w:line="240" w:lineRule="auto"/>
        <w:jc w:val="both"/>
        <w:rPr>
          <w:rFonts w:ascii="Arial" w:hAnsi="Arial" w:cs="Arial"/>
          <w:sz w:val="24"/>
        </w:rPr>
      </w:pPr>
    </w:p>
    <w:p w:rsidR="000655EC" w:rsidRDefault="000655EC" w:rsidP="000655EC">
      <w:pPr>
        <w:tabs>
          <w:tab w:val="left" w:pos="3402"/>
          <w:tab w:val="left" w:pos="3686"/>
        </w:tabs>
        <w:spacing w:after="120" w:line="240" w:lineRule="auto"/>
        <w:jc w:val="both"/>
        <w:rPr>
          <w:rFonts w:ascii="Arial" w:hAnsi="Arial" w:cs="Arial"/>
          <w:sz w:val="24"/>
        </w:rPr>
      </w:pPr>
    </w:p>
    <w:sectPr w:rsidR="000655EC" w:rsidSect="00214690">
      <w:headerReference w:type="default" r:id="rId8"/>
      <w:pgSz w:w="11906" w:h="16838"/>
      <w:pgMar w:top="1418" w:right="79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4F8" w:rsidRDefault="00AC04F8" w:rsidP="00C30551">
      <w:pPr>
        <w:spacing w:after="0" w:line="240" w:lineRule="auto"/>
      </w:pPr>
      <w:r>
        <w:separator/>
      </w:r>
    </w:p>
  </w:endnote>
  <w:endnote w:type="continuationSeparator" w:id="0">
    <w:p w:rsidR="00AC04F8" w:rsidRDefault="00AC04F8"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4F8" w:rsidRDefault="00AC04F8" w:rsidP="00C30551">
      <w:pPr>
        <w:spacing w:after="0" w:line="240" w:lineRule="auto"/>
      </w:pPr>
      <w:r>
        <w:separator/>
      </w:r>
    </w:p>
  </w:footnote>
  <w:footnote w:type="continuationSeparator" w:id="0">
    <w:p w:rsidR="00AC04F8" w:rsidRDefault="00AC04F8"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FD" w:rsidRDefault="00C34DBF">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D948FD" w:rsidRDefault="00D948FD" w:rsidP="00C30551">
                <w:pPr>
                  <w:spacing w:after="0" w:line="240" w:lineRule="atLeast"/>
                  <w:jc w:val="center"/>
                  <w:rPr>
                    <w:b/>
                    <w:sz w:val="26"/>
                    <w:szCs w:val="26"/>
                  </w:rPr>
                </w:pPr>
              </w:p>
              <w:p w:rsidR="00D948FD" w:rsidRPr="00C30551" w:rsidRDefault="00D948FD" w:rsidP="00C30551">
                <w:pPr>
                  <w:spacing w:after="0" w:line="240" w:lineRule="atLeast"/>
                  <w:jc w:val="center"/>
                  <w:rPr>
                    <w:b/>
                    <w:sz w:val="26"/>
                    <w:szCs w:val="26"/>
                  </w:rPr>
                </w:pPr>
                <w:r w:rsidRPr="00C30551">
                  <w:rPr>
                    <w:b/>
                    <w:sz w:val="26"/>
                    <w:szCs w:val="26"/>
                  </w:rPr>
                  <w:t>T.C.</w:t>
                </w:r>
              </w:p>
              <w:p w:rsidR="00D948FD" w:rsidRPr="00C30551" w:rsidRDefault="00D948FD" w:rsidP="00C30551">
                <w:pPr>
                  <w:spacing w:after="0" w:line="240" w:lineRule="atLeast"/>
                  <w:jc w:val="center"/>
                  <w:rPr>
                    <w:b/>
                    <w:sz w:val="26"/>
                    <w:szCs w:val="26"/>
                  </w:rPr>
                </w:pPr>
                <w:r w:rsidRPr="00C30551">
                  <w:rPr>
                    <w:b/>
                    <w:sz w:val="26"/>
                    <w:szCs w:val="26"/>
                  </w:rPr>
                  <w:t>YENİŞEHİR BELEDİYE MECLİSİ</w:t>
                </w:r>
              </w:p>
              <w:p w:rsidR="00D948FD" w:rsidRPr="00C30551" w:rsidRDefault="00D948FD" w:rsidP="00C30551">
                <w:pPr>
                  <w:spacing w:after="0" w:line="240" w:lineRule="atLeast"/>
                  <w:jc w:val="center"/>
                  <w:rPr>
                    <w:b/>
                    <w:sz w:val="26"/>
                    <w:szCs w:val="26"/>
                  </w:rPr>
                </w:pPr>
                <w:r w:rsidRPr="00C30551">
                  <w:rPr>
                    <w:b/>
                    <w:sz w:val="26"/>
                    <w:szCs w:val="26"/>
                  </w:rPr>
                  <w:t xml:space="preserve"> KOMİSYON RAPORLARI</w:t>
                </w:r>
              </w:p>
              <w:p w:rsidR="00D948FD" w:rsidRDefault="00D948FD"/>
            </w:txbxContent>
          </v:textbox>
        </v:shape>
      </w:pict>
    </w:r>
  </w:p>
  <w:p w:rsidR="00D948FD" w:rsidRDefault="00D948FD">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p w:rsidR="00D948FD" w:rsidRDefault="00D948F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44FD5B4B"/>
    <w:multiLevelType w:val="hybridMultilevel"/>
    <w:tmpl w:val="FE106E46"/>
    <w:lvl w:ilvl="0" w:tplc="EC6A5166">
      <w:start w:val="1"/>
      <w:numFmt w:val="decimal"/>
      <w:lvlText w:val="%1."/>
      <w:lvlJc w:val="left"/>
      <w:pPr>
        <w:ind w:left="360" w:hanging="360"/>
      </w:pPr>
      <w:rPr>
        <w:rFonts w:ascii="Times New Roman" w:eastAsiaTheme="minorHAnsi" w:hAnsi="Times New Roman" w:cs="Times New Roman"/>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5E3735F8"/>
    <w:multiLevelType w:val="hybridMultilevel"/>
    <w:tmpl w:val="5AEA2FC2"/>
    <w:lvl w:ilvl="0" w:tplc="9F388DB2">
      <w:start w:val="1"/>
      <w:numFmt w:val="decimal"/>
      <w:lvlText w:val="%1."/>
      <w:lvlJc w:val="left"/>
      <w:pPr>
        <w:tabs>
          <w:tab w:val="num" w:pos="360"/>
        </w:tabs>
        <w:ind w:left="360" w:hanging="360"/>
      </w:pPr>
      <w:rPr>
        <w:rFonts w:ascii="Times New Roman" w:eastAsiaTheme="minorHAnsi" w:hAnsi="Times New Roman" w:cs="Times New Roman"/>
        <w:b/>
      </w:rPr>
    </w:lvl>
    <w:lvl w:ilvl="1" w:tplc="5E76522C">
      <w:start w:val="1"/>
      <w:numFmt w:val="decimal"/>
      <w:lvlText w:val="%2."/>
      <w:lvlJc w:val="left"/>
      <w:pPr>
        <w:tabs>
          <w:tab w:val="num" w:pos="1440"/>
        </w:tabs>
        <w:ind w:left="1440" w:hanging="360"/>
      </w:pPr>
    </w:lvl>
    <w:lvl w:ilvl="2" w:tplc="C06A1E9E">
      <w:start w:val="1"/>
      <w:numFmt w:val="decimal"/>
      <w:lvlText w:val="%3."/>
      <w:lvlJc w:val="left"/>
      <w:pPr>
        <w:tabs>
          <w:tab w:val="num" w:pos="2160"/>
        </w:tabs>
        <w:ind w:left="2160" w:hanging="360"/>
      </w:pPr>
    </w:lvl>
    <w:lvl w:ilvl="3" w:tplc="FF34217A">
      <w:start w:val="1"/>
      <w:numFmt w:val="decimal"/>
      <w:lvlText w:val="%4."/>
      <w:lvlJc w:val="left"/>
      <w:pPr>
        <w:tabs>
          <w:tab w:val="num" w:pos="2880"/>
        </w:tabs>
        <w:ind w:left="2880" w:hanging="360"/>
      </w:pPr>
    </w:lvl>
    <w:lvl w:ilvl="4" w:tplc="924CE016">
      <w:start w:val="1"/>
      <w:numFmt w:val="decimal"/>
      <w:lvlText w:val="%5."/>
      <w:lvlJc w:val="left"/>
      <w:pPr>
        <w:tabs>
          <w:tab w:val="num" w:pos="3600"/>
        </w:tabs>
        <w:ind w:left="3600" w:hanging="360"/>
      </w:pPr>
    </w:lvl>
    <w:lvl w:ilvl="5" w:tplc="31E8E9F2">
      <w:start w:val="1"/>
      <w:numFmt w:val="decimal"/>
      <w:lvlText w:val="%6."/>
      <w:lvlJc w:val="left"/>
      <w:pPr>
        <w:tabs>
          <w:tab w:val="num" w:pos="4320"/>
        </w:tabs>
        <w:ind w:left="4320" w:hanging="360"/>
      </w:pPr>
    </w:lvl>
    <w:lvl w:ilvl="6" w:tplc="84148C06">
      <w:start w:val="1"/>
      <w:numFmt w:val="decimal"/>
      <w:lvlText w:val="%7."/>
      <w:lvlJc w:val="left"/>
      <w:pPr>
        <w:tabs>
          <w:tab w:val="num" w:pos="5040"/>
        </w:tabs>
        <w:ind w:left="5040" w:hanging="360"/>
      </w:pPr>
    </w:lvl>
    <w:lvl w:ilvl="7" w:tplc="5B7ADB18">
      <w:start w:val="1"/>
      <w:numFmt w:val="decimal"/>
      <w:lvlText w:val="%8."/>
      <w:lvlJc w:val="left"/>
      <w:pPr>
        <w:tabs>
          <w:tab w:val="num" w:pos="5760"/>
        </w:tabs>
        <w:ind w:left="5760" w:hanging="360"/>
      </w:pPr>
    </w:lvl>
    <w:lvl w:ilvl="8" w:tplc="ACAE24B4">
      <w:start w:val="1"/>
      <w:numFmt w:val="decimal"/>
      <w:lvlText w:val="%9."/>
      <w:lvlJc w:val="left"/>
      <w:pPr>
        <w:tabs>
          <w:tab w:val="num" w:pos="6480"/>
        </w:tabs>
        <w:ind w:left="6480" w:hanging="360"/>
      </w:pPr>
    </w:lvl>
  </w:abstractNum>
  <w:abstractNum w:abstractNumId="15">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64994"/>
    <o:shapelayout v:ext="edit">
      <o:idmap v:ext="edit" data="1"/>
    </o:shapelayout>
  </w:hdrShapeDefaults>
  <w:footnotePr>
    <w:footnote w:id="-1"/>
    <w:footnote w:id="0"/>
  </w:footnotePr>
  <w:endnotePr>
    <w:endnote w:id="-1"/>
    <w:endnote w:id="0"/>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6EEB"/>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54DC"/>
    <w:rsid w:val="0003626B"/>
    <w:rsid w:val="0003734F"/>
    <w:rsid w:val="00037AE8"/>
    <w:rsid w:val="000405D9"/>
    <w:rsid w:val="0004179D"/>
    <w:rsid w:val="00041F7A"/>
    <w:rsid w:val="000438BF"/>
    <w:rsid w:val="00044606"/>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1F9"/>
    <w:rsid w:val="0005425D"/>
    <w:rsid w:val="00055489"/>
    <w:rsid w:val="00055B5F"/>
    <w:rsid w:val="000565B0"/>
    <w:rsid w:val="000565C4"/>
    <w:rsid w:val="00056D35"/>
    <w:rsid w:val="00057813"/>
    <w:rsid w:val="000578BC"/>
    <w:rsid w:val="00061C44"/>
    <w:rsid w:val="00061CD9"/>
    <w:rsid w:val="00064453"/>
    <w:rsid w:val="00064D8F"/>
    <w:rsid w:val="000654A5"/>
    <w:rsid w:val="000655EC"/>
    <w:rsid w:val="00065C9F"/>
    <w:rsid w:val="00065CB9"/>
    <w:rsid w:val="000668F6"/>
    <w:rsid w:val="00067727"/>
    <w:rsid w:val="00067943"/>
    <w:rsid w:val="00067C4D"/>
    <w:rsid w:val="00073350"/>
    <w:rsid w:val="000765E6"/>
    <w:rsid w:val="0007668F"/>
    <w:rsid w:val="0007690B"/>
    <w:rsid w:val="000777D0"/>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6C"/>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3D61"/>
    <w:rsid w:val="000D575E"/>
    <w:rsid w:val="000D5BAE"/>
    <w:rsid w:val="000D68FD"/>
    <w:rsid w:val="000D692F"/>
    <w:rsid w:val="000D6A32"/>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39D"/>
    <w:rsid w:val="00107E1E"/>
    <w:rsid w:val="001100FF"/>
    <w:rsid w:val="001114ED"/>
    <w:rsid w:val="0011150E"/>
    <w:rsid w:val="001120B6"/>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435"/>
    <w:rsid w:val="00132862"/>
    <w:rsid w:val="00132C27"/>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76"/>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4F4"/>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1E5F"/>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A81"/>
    <w:rsid w:val="00185FAC"/>
    <w:rsid w:val="00186C9E"/>
    <w:rsid w:val="001875B2"/>
    <w:rsid w:val="0018776A"/>
    <w:rsid w:val="0018782D"/>
    <w:rsid w:val="00187D09"/>
    <w:rsid w:val="00190265"/>
    <w:rsid w:val="00191213"/>
    <w:rsid w:val="001912DE"/>
    <w:rsid w:val="0019189E"/>
    <w:rsid w:val="00191D82"/>
    <w:rsid w:val="00191F2B"/>
    <w:rsid w:val="00192201"/>
    <w:rsid w:val="00193785"/>
    <w:rsid w:val="001958D3"/>
    <w:rsid w:val="0019765D"/>
    <w:rsid w:val="001977BB"/>
    <w:rsid w:val="00197ACE"/>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552"/>
    <w:rsid w:val="001C3AA3"/>
    <w:rsid w:val="001C3C95"/>
    <w:rsid w:val="001C439E"/>
    <w:rsid w:val="001C4783"/>
    <w:rsid w:val="001C50BA"/>
    <w:rsid w:val="001C51E1"/>
    <w:rsid w:val="001C59C9"/>
    <w:rsid w:val="001C64EF"/>
    <w:rsid w:val="001C69CE"/>
    <w:rsid w:val="001C73F9"/>
    <w:rsid w:val="001C7BBA"/>
    <w:rsid w:val="001D0057"/>
    <w:rsid w:val="001D0C19"/>
    <w:rsid w:val="001D12AF"/>
    <w:rsid w:val="001D1D71"/>
    <w:rsid w:val="001D1F3C"/>
    <w:rsid w:val="001D2313"/>
    <w:rsid w:val="001D277B"/>
    <w:rsid w:val="001D2E87"/>
    <w:rsid w:val="001D3040"/>
    <w:rsid w:val="001D42E2"/>
    <w:rsid w:val="001D4602"/>
    <w:rsid w:val="001D49B9"/>
    <w:rsid w:val="001D50C4"/>
    <w:rsid w:val="001D5659"/>
    <w:rsid w:val="001D5AEF"/>
    <w:rsid w:val="001D5B31"/>
    <w:rsid w:val="001D5D88"/>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13C"/>
    <w:rsid w:val="001F5EF9"/>
    <w:rsid w:val="001F6375"/>
    <w:rsid w:val="001F7261"/>
    <w:rsid w:val="001F74A4"/>
    <w:rsid w:val="001F7BF5"/>
    <w:rsid w:val="00200C3F"/>
    <w:rsid w:val="0020246E"/>
    <w:rsid w:val="0020296B"/>
    <w:rsid w:val="00202EAA"/>
    <w:rsid w:val="0020371A"/>
    <w:rsid w:val="00204433"/>
    <w:rsid w:val="00206AC5"/>
    <w:rsid w:val="00206FCD"/>
    <w:rsid w:val="0020793A"/>
    <w:rsid w:val="00207ACE"/>
    <w:rsid w:val="00210503"/>
    <w:rsid w:val="00210A90"/>
    <w:rsid w:val="00210F74"/>
    <w:rsid w:val="002113B7"/>
    <w:rsid w:val="002120B5"/>
    <w:rsid w:val="002125F5"/>
    <w:rsid w:val="00213F64"/>
    <w:rsid w:val="0021404B"/>
    <w:rsid w:val="002140D2"/>
    <w:rsid w:val="0021447F"/>
    <w:rsid w:val="00214690"/>
    <w:rsid w:val="00214772"/>
    <w:rsid w:val="00214DEA"/>
    <w:rsid w:val="002151B1"/>
    <w:rsid w:val="00215AAB"/>
    <w:rsid w:val="00215B10"/>
    <w:rsid w:val="00215B2D"/>
    <w:rsid w:val="00215E4A"/>
    <w:rsid w:val="0021675E"/>
    <w:rsid w:val="002174F0"/>
    <w:rsid w:val="00217D1A"/>
    <w:rsid w:val="0022095B"/>
    <w:rsid w:val="00220F42"/>
    <w:rsid w:val="00221D6F"/>
    <w:rsid w:val="00221FCB"/>
    <w:rsid w:val="002222E2"/>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5790B"/>
    <w:rsid w:val="0026003E"/>
    <w:rsid w:val="0026016A"/>
    <w:rsid w:val="00261177"/>
    <w:rsid w:val="0026141C"/>
    <w:rsid w:val="00261DB1"/>
    <w:rsid w:val="00262215"/>
    <w:rsid w:val="00263006"/>
    <w:rsid w:val="0026367B"/>
    <w:rsid w:val="00263AAB"/>
    <w:rsid w:val="00263EBD"/>
    <w:rsid w:val="0026430F"/>
    <w:rsid w:val="00264C6E"/>
    <w:rsid w:val="002650CD"/>
    <w:rsid w:val="002662BC"/>
    <w:rsid w:val="00266D87"/>
    <w:rsid w:val="002677EC"/>
    <w:rsid w:val="002679F3"/>
    <w:rsid w:val="00267B9C"/>
    <w:rsid w:val="00267BC2"/>
    <w:rsid w:val="00270CF8"/>
    <w:rsid w:val="00270E5C"/>
    <w:rsid w:val="00271337"/>
    <w:rsid w:val="0027182C"/>
    <w:rsid w:val="00275EB6"/>
    <w:rsid w:val="00276A2B"/>
    <w:rsid w:val="002771A1"/>
    <w:rsid w:val="002774BC"/>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4606"/>
    <w:rsid w:val="00295261"/>
    <w:rsid w:val="002957A8"/>
    <w:rsid w:val="00295807"/>
    <w:rsid w:val="00295A5F"/>
    <w:rsid w:val="00295A75"/>
    <w:rsid w:val="0029689C"/>
    <w:rsid w:val="00296AF6"/>
    <w:rsid w:val="00297CA2"/>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3D5"/>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06A8"/>
    <w:rsid w:val="00302FDD"/>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1917"/>
    <w:rsid w:val="003223CD"/>
    <w:rsid w:val="00322425"/>
    <w:rsid w:val="00322F72"/>
    <w:rsid w:val="0032406E"/>
    <w:rsid w:val="003245F6"/>
    <w:rsid w:val="003249FC"/>
    <w:rsid w:val="00324BEE"/>
    <w:rsid w:val="00324E6E"/>
    <w:rsid w:val="00325177"/>
    <w:rsid w:val="00325906"/>
    <w:rsid w:val="00325B04"/>
    <w:rsid w:val="003263A7"/>
    <w:rsid w:val="00326434"/>
    <w:rsid w:val="00326D7F"/>
    <w:rsid w:val="00327069"/>
    <w:rsid w:val="0032741E"/>
    <w:rsid w:val="0032750D"/>
    <w:rsid w:val="00327639"/>
    <w:rsid w:val="00327BC4"/>
    <w:rsid w:val="00330BFF"/>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82E"/>
    <w:rsid w:val="0034690D"/>
    <w:rsid w:val="00346DBF"/>
    <w:rsid w:val="00347FE1"/>
    <w:rsid w:val="0035047B"/>
    <w:rsid w:val="00350FA3"/>
    <w:rsid w:val="00352128"/>
    <w:rsid w:val="00352365"/>
    <w:rsid w:val="003524B4"/>
    <w:rsid w:val="003530A0"/>
    <w:rsid w:val="00353472"/>
    <w:rsid w:val="0035450D"/>
    <w:rsid w:val="00355B52"/>
    <w:rsid w:val="00355C79"/>
    <w:rsid w:val="0035643B"/>
    <w:rsid w:val="00357794"/>
    <w:rsid w:val="003577DD"/>
    <w:rsid w:val="00357E82"/>
    <w:rsid w:val="003600CC"/>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16A"/>
    <w:rsid w:val="0037296D"/>
    <w:rsid w:val="0037367B"/>
    <w:rsid w:val="00373C18"/>
    <w:rsid w:val="00373D55"/>
    <w:rsid w:val="003742C8"/>
    <w:rsid w:val="00374DAD"/>
    <w:rsid w:val="00374EBA"/>
    <w:rsid w:val="003756F2"/>
    <w:rsid w:val="00376C3B"/>
    <w:rsid w:val="003772CF"/>
    <w:rsid w:val="00377AE2"/>
    <w:rsid w:val="00380B3A"/>
    <w:rsid w:val="00381678"/>
    <w:rsid w:val="0038181D"/>
    <w:rsid w:val="003835A7"/>
    <w:rsid w:val="00384422"/>
    <w:rsid w:val="0038458A"/>
    <w:rsid w:val="00384770"/>
    <w:rsid w:val="00384CD9"/>
    <w:rsid w:val="00385429"/>
    <w:rsid w:val="00386F42"/>
    <w:rsid w:val="00387512"/>
    <w:rsid w:val="003878E0"/>
    <w:rsid w:val="003878E9"/>
    <w:rsid w:val="00392312"/>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1935"/>
    <w:rsid w:val="003C204E"/>
    <w:rsid w:val="003C21EB"/>
    <w:rsid w:val="003C2569"/>
    <w:rsid w:val="003C49A0"/>
    <w:rsid w:val="003C5170"/>
    <w:rsid w:val="003C6B7D"/>
    <w:rsid w:val="003C6E5C"/>
    <w:rsid w:val="003C6F7C"/>
    <w:rsid w:val="003C7EA9"/>
    <w:rsid w:val="003D0971"/>
    <w:rsid w:val="003D1791"/>
    <w:rsid w:val="003D1B4C"/>
    <w:rsid w:val="003D1C52"/>
    <w:rsid w:val="003D21D1"/>
    <w:rsid w:val="003D2374"/>
    <w:rsid w:val="003D260B"/>
    <w:rsid w:val="003D2998"/>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19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052"/>
    <w:rsid w:val="004041DF"/>
    <w:rsid w:val="004044D3"/>
    <w:rsid w:val="00404CD7"/>
    <w:rsid w:val="004058CF"/>
    <w:rsid w:val="00407AB7"/>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4E63"/>
    <w:rsid w:val="00415CF1"/>
    <w:rsid w:val="0041789B"/>
    <w:rsid w:val="00417C18"/>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8E0"/>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88E"/>
    <w:rsid w:val="00447B3A"/>
    <w:rsid w:val="0045069C"/>
    <w:rsid w:val="00450760"/>
    <w:rsid w:val="004523E9"/>
    <w:rsid w:val="00453712"/>
    <w:rsid w:val="004552E4"/>
    <w:rsid w:val="00456759"/>
    <w:rsid w:val="004568A0"/>
    <w:rsid w:val="00456FCB"/>
    <w:rsid w:val="00457445"/>
    <w:rsid w:val="00457FA3"/>
    <w:rsid w:val="00460141"/>
    <w:rsid w:val="0046046C"/>
    <w:rsid w:val="004612F9"/>
    <w:rsid w:val="004614FD"/>
    <w:rsid w:val="00463538"/>
    <w:rsid w:val="00464127"/>
    <w:rsid w:val="00465254"/>
    <w:rsid w:val="004666F5"/>
    <w:rsid w:val="00466898"/>
    <w:rsid w:val="00466A41"/>
    <w:rsid w:val="0046765C"/>
    <w:rsid w:val="00467DD8"/>
    <w:rsid w:val="00470B3E"/>
    <w:rsid w:val="00471584"/>
    <w:rsid w:val="004755B5"/>
    <w:rsid w:val="004759D3"/>
    <w:rsid w:val="00475E0E"/>
    <w:rsid w:val="00475E6C"/>
    <w:rsid w:val="004760CA"/>
    <w:rsid w:val="00476459"/>
    <w:rsid w:val="00476ACD"/>
    <w:rsid w:val="004773B7"/>
    <w:rsid w:val="00480222"/>
    <w:rsid w:val="00480A4F"/>
    <w:rsid w:val="00481042"/>
    <w:rsid w:val="00482C85"/>
    <w:rsid w:val="00482F84"/>
    <w:rsid w:val="00483468"/>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A780D"/>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89D"/>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971"/>
    <w:rsid w:val="004E7881"/>
    <w:rsid w:val="004F0148"/>
    <w:rsid w:val="004F02F1"/>
    <w:rsid w:val="004F06F0"/>
    <w:rsid w:val="004F072D"/>
    <w:rsid w:val="004F0F20"/>
    <w:rsid w:val="004F2142"/>
    <w:rsid w:val="004F2672"/>
    <w:rsid w:val="004F27B7"/>
    <w:rsid w:val="004F2A9A"/>
    <w:rsid w:val="004F2F8B"/>
    <w:rsid w:val="004F3ECE"/>
    <w:rsid w:val="004F4D5F"/>
    <w:rsid w:val="004F5A55"/>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050"/>
    <w:rsid w:val="005142CA"/>
    <w:rsid w:val="00514666"/>
    <w:rsid w:val="00514EE1"/>
    <w:rsid w:val="00516198"/>
    <w:rsid w:val="005163DB"/>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25EA"/>
    <w:rsid w:val="005736C9"/>
    <w:rsid w:val="00573752"/>
    <w:rsid w:val="005739A4"/>
    <w:rsid w:val="00574F88"/>
    <w:rsid w:val="00576BC3"/>
    <w:rsid w:val="00580506"/>
    <w:rsid w:val="00580C7E"/>
    <w:rsid w:val="0058197D"/>
    <w:rsid w:val="0058209F"/>
    <w:rsid w:val="00582183"/>
    <w:rsid w:val="00582231"/>
    <w:rsid w:val="00583308"/>
    <w:rsid w:val="00583771"/>
    <w:rsid w:val="005840C5"/>
    <w:rsid w:val="0058489C"/>
    <w:rsid w:val="0058576F"/>
    <w:rsid w:val="00585D3E"/>
    <w:rsid w:val="005861F8"/>
    <w:rsid w:val="005863DD"/>
    <w:rsid w:val="00590488"/>
    <w:rsid w:val="00591619"/>
    <w:rsid w:val="00591AC5"/>
    <w:rsid w:val="00591E97"/>
    <w:rsid w:val="0059236A"/>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0692"/>
    <w:rsid w:val="005E238E"/>
    <w:rsid w:val="005E24AB"/>
    <w:rsid w:val="005E2850"/>
    <w:rsid w:val="005E41CE"/>
    <w:rsid w:val="005E44AC"/>
    <w:rsid w:val="005E478C"/>
    <w:rsid w:val="005E5464"/>
    <w:rsid w:val="005E5859"/>
    <w:rsid w:val="005E5ED9"/>
    <w:rsid w:val="005E6160"/>
    <w:rsid w:val="005E6695"/>
    <w:rsid w:val="005E6771"/>
    <w:rsid w:val="005E72B7"/>
    <w:rsid w:val="005E76A7"/>
    <w:rsid w:val="005E78F0"/>
    <w:rsid w:val="005E7E3D"/>
    <w:rsid w:val="005F032F"/>
    <w:rsid w:val="005F0B7F"/>
    <w:rsid w:val="005F0B85"/>
    <w:rsid w:val="005F18FD"/>
    <w:rsid w:val="005F1A96"/>
    <w:rsid w:val="005F2142"/>
    <w:rsid w:val="005F247E"/>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8D7"/>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97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0F8"/>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10F3"/>
    <w:rsid w:val="00682213"/>
    <w:rsid w:val="00682522"/>
    <w:rsid w:val="006826BA"/>
    <w:rsid w:val="00682AE0"/>
    <w:rsid w:val="0068366B"/>
    <w:rsid w:val="006836E3"/>
    <w:rsid w:val="0068512E"/>
    <w:rsid w:val="00685277"/>
    <w:rsid w:val="00687423"/>
    <w:rsid w:val="00690D9C"/>
    <w:rsid w:val="00691328"/>
    <w:rsid w:val="006922F9"/>
    <w:rsid w:val="00692CB8"/>
    <w:rsid w:val="006933CF"/>
    <w:rsid w:val="00693F82"/>
    <w:rsid w:val="006943A7"/>
    <w:rsid w:val="00694558"/>
    <w:rsid w:val="00694D81"/>
    <w:rsid w:val="006954EF"/>
    <w:rsid w:val="006968D4"/>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4DED"/>
    <w:rsid w:val="006D58B9"/>
    <w:rsid w:val="006D5A47"/>
    <w:rsid w:val="006D649C"/>
    <w:rsid w:val="006D6D7E"/>
    <w:rsid w:val="006D78B1"/>
    <w:rsid w:val="006E087A"/>
    <w:rsid w:val="006E0952"/>
    <w:rsid w:val="006E2520"/>
    <w:rsid w:val="006E310A"/>
    <w:rsid w:val="006E427A"/>
    <w:rsid w:val="006E4411"/>
    <w:rsid w:val="006E461C"/>
    <w:rsid w:val="006E468C"/>
    <w:rsid w:val="006E56DA"/>
    <w:rsid w:val="006E5904"/>
    <w:rsid w:val="006E5A9E"/>
    <w:rsid w:val="006E5F46"/>
    <w:rsid w:val="006E7405"/>
    <w:rsid w:val="006E7719"/>
    <w:rsid w:val="006F04C7"/>
    <w:rsid w:val="006F09F6"/>
    <w:rsid w:val="006F1033"/>
    <w:rsid w:val="006F274E"/>
    <w:rsid w:val="006F310E"/>
    <w:rsid w:val="006F32DC"/>
    <w:rsid w:val="006F4A43"/>
    <w:rsid w:val="006F4BD7"/>
    <w:rsid w:val="006F53AD"/>
    <w:rsid w:val="006F53F6"/>
    <w:rsid w:val="006F5CF5"/>
    <w:rsid w:val="006F656D"/>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4B7C"/>
    <w:rsid w:val="007050F0"/>
    <w:rsid w:val="00705E4A"/>
    <w:rsid w:val="0070641A"/>
    <w:rsid w:val="007069B5"/>
    <w:rsid w:val="00706A0C"/>
    <w:rsid w:val="0070704B"/>
    <w:rsid w:val="0071014E"/>
    <w:rsid w:val="0071049D"/>
    <w:rsid w:val="00710BF6"/>
    <w:rsid w:val="00711BF7"/>
    <w:rsid w:val="00711C38"/>
    <w:rsid w:val="00712506"/>
    <w:rsid w:val="00712615"/>
    <w:rsid w:val="00712A05"/>
    <w:rsid w:val="0071332E"/>
    <w:rsid w:val="007147B4"/>
    <w:rsid w:val="00714902"/>
    <w:rsid w:val="00714EA9"/>
    <w:rsid w:val="0071520E"/>
    <w:rsid w:val="0071745B"/>
    <w:rsid w:val="007200DE"/>
    <w:rsid w:val="00720FD4"/>
    <w:rsid w:val="007213EF"/>
    <w:rsid w:val="0072140A"/>
    <w:rsid w:val="007221A6"/>
    <w:rsid w:val="0072252B"/>
    <w:rsid w:val="00722A75"/>
    <w:rsid w:val="00722B77"/>
    <w:rsid w:val="00724086"/>
    <w:rsid w:val="00724132"/>
    <w:rsid w:val="00725595"/>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0EA"/>
    <w:rsid w:val="00757772"/>
    <w:rsid w:val="007607B7"/>
    <w:rsid w:val="007610A2"/>
    <w:rsid w:val="007611C4"/>
    <w:rsid w:val="00761B1F"/>
    <w:rsid w:val="0076356D"/>
    <w:rsid w:val="007636B0"/>
    <w:rsid w:val="0076383A"/>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A46"/>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2CA"/>
    <w:rsid w:val="007D57DD"/>
    <w:rsid w:val="007D5818"/>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EFC"/>
    <w:rsid w:val="007F71B5"/>
    <w:rsid w:val="008006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154"/>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400E"/>
    <w:rsid w:val="0084592D"/>
    <w:rsid w:val="00846232"/>
    <w:rsid w:val="0084723C"/>
    <w:rsid w:val="0085034C"/>
    <w:rsid w:val="008506A9"/>
    <w:rsid w:val="00851300"/>
    <w:rsid w:val="008538CA"/>
    <w:rsid w:val="00855F08"/>
    <w:rsid w:val="00856372"/>
    <w:rsid w:val="00860C1D"/>
    <w:rsid w:val="00860C85"/>
    <w:rsid w:val="00860F05"/>
    <w:rsid w:val="0086168B"/>
    <w:rsid w:val="00861BB5"/>
    <w:rsid w:val="00861E3B"/>
    <w:rsid w:val="00861E52"/>
    <w:rsid w:val="00865416"/>
    <w:rsid w:val="008658BA"/>
    <w:rsid w:val="008662E7"/>
    <w:rsid w:val="008662F4"/>
    <w:rsid w:val="00866AF8"/>
    <w:rsid w:val="00867193"/>
    <w:rsid w:val="00867917"/>
    <w:rsid w:val="008700D2"/>
    <w:rsid w:val="00870F10"/>
    <w:rsid w:val="00871AEE"/>
    <w:rsid w:val="00872D2F"/>
    <w:rsid w:val="0087359F"/>
    <w:rsid w:val="00873C51"/>
    <w:rsid w:val="00873E62"/>
    <w:rsid w:val="00874CAD"/>
    <w:rsid w:val="0087504C"/>
    <w:rsid w:val="00875265"/>
    <w:rsid w:val="008759F4"/>
    <w:rsid w:val="00876B11"/>
    <w:rsid w:val="008773B6"/>
    <w:rsid w:val="00877D2E"/>
    <w:rsid w:val="00880E77"/>
    <w:rsid w:val="008820E2"/>
    <w:rsid w:val="008823CF"/>
    <w:rsid w:val="008825D8"/>
    <w:rsid w:val="00883914"/>
    <w:rsid w:val="00883EB5"/>
    <w:rsid w:val="00884F12"/>
    <w:rsid w:val="00884F8B"/>
    <w:rsid w:val="008852B8"/>
    <w:rsid w:val="008853DC"/>
    <w:rsid w:val="00885E91"/>
    <w:rsid w:val="008864B0"/>
    <w:rsid w:val="00886FF7"/>
    <w:rsid w:val="008875D7"/>
    <w:rsid w:val="00887BA8"/>
    <w:rsid w:val="00887D72"/>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055"/>
    <w:rsid w:val="008B22E9"/>
    <w:rsid w:val="008B2B47"/>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597"/>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041"/>
    <w:rsid w:val="0090397E"/>
    <w:rsid w:val="009041B6"/>
    <w:rsid w:val="00904C10"/>
    <w:rsid w:val="00904D3F"/>
    <w:rsid w:val="00910097"/>
    <w:rsid w:val="00910CBD"/>
    <w:rsid w:val="00911626"/>
    <w:rsid w:val="0091257D"/>
    <w:rsid w:val="00912D5F"/>
    <w:rsid w:val="00913D56"/>
    <w:rsid w:val="00913DD3"/>
    <w:rsid w:val="00914438"/>
    <w:rsid w:val="0091496B"/>
    <w:rsid w:val="00914E35"/>
    <w:rsid w:val="00914F45"/>
    <w:rsid w:val="00915405"/>
    <w:rsid w:val="00915F37"/>
    <w:rsid w:val="009161A1"/>
    <w:rsid w:val="00916760"/>
    <w:rsid w:val="009201D6"/>
    <w:rsid w:val="0092080D"/>
    <w:rsid w:val="00920A3B"/>
    <w:rsid w:val="00920BC7"/>
    <w:rsid w:val="00921346"/>
    <w:rsid w:val="00922435"/>
    <w:rsid w:val="00922EDC"/>
    <w:rsid w:val="0092356D"/>
    <w:rsid w:val="0092601E"/>
    <w:rsid w:val="00926031"/>
    <w:rsid w:val="00926992"/>
    <w:rsid w:val="00926F63"/>
    <w:rsid w:val="009275CF"/>
    <w:rsid w:val="00930004"/>
    <w:rsid w:val="00930386"/>
    <w:rsid w:val="009309B5"/>
    <w:rsid w:val="00931B4A"/>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491F"/>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5D29"/>
    <w:rsid w:val="0096725C"/>
    <w:rsid w:val="00970A11"/>
    <w:rsid w:val="00970B84"/>
    <w:rsid w:val="00970DAF"/>
    <w:rsid w:val="00971083"/>
    <w:rsid w:val="00971241"/>
    <w:rsid w:val="009715C1"/>
    <w:rsid w:val="00972730"/>
    <w:rsid w:val="00972F6C"/>
    <w:rsid w:val="00973786"/>
    <w:rsid w:val="009741DA"/>
    <w:rsid w:val="00974610"/>
    <w:rsid w:val="00974F4C"/>
    <w:rsid w:val="00975015"/>
    <w:rsid w:val="00975252"/>
    <w:rsid w:val="00975AFD"/>
    <w:rsid w:val="009763B2"/>
    <w:rsid w:val="009763CB"/>
    <w:rsid w:val="00977504"/>
    <w:rsid w:val="00977F7B"/>
    <w:rsid w:val="00981B0C"/>
    <w:rsid w:val="00981E80"/>
    <w:rsid w:val="00981F8B"/>
    <w:rsid w:val="009824F3"/>
    <w:rsid w:val="00983627"/>
    <w:rsid w:val="00983D8F"/>
    <w:rsid w:val="009840D8"/>
    <w:rsid w:val="00984ADD"/>
    <w:rsid w:val="009856A1"/>
    <w:rsid w:val="0098653F"/>
    <w:rsid w:val="0098677E"/>
    <w:rsid w:val="009869B5"/>
    <w:rsid w:val="00986DB3"/>
    <w:rsid w:val="0098719B"/>
    <w:rsid w:val="00993D4C"/>
    <w:rsid w:val="00993D6A"/>
    <w:rsid w:val="00994B27"/>
    <w:rsid w:val="00994F32"/>
    <w:rsid w:val="00994FBE"/>
    <w:rsid w:val="009953E4"/>
    <w:rsid w:val="00995A68"/>
    <w:rsid w:val="00995AD8"/>
    <w:rsid w:val="009960CF"/>
    <w:rsid w:val="009961AA"/>
    <w:rsid w:val="00996CCB"/>
    <w:rsid w:val="00996E51"/>
    <w:rsid w:val="00996FD0"/>
    <w:rsid w:val="009975E7"/>
    <w:rsid w:val="00997ACF"/>
    <w:rsid w:val="009A0DFD"/>
    <w:rsid w:val="009A165C"/>
    <w:rsid w:val="009A2C4D"/>
    <w:rsid w:val="009A48C2"/>
    <w:rsid w:val="009A4CC3"/>
    <w:rsid w:val="009A4F4C"/>
    <w:rsid w:val="009A5114"/>
    <w:rsid w:val="009B0F8A"/>
    <w:rsid w:val="009B11A4"/>
    <w:rsid w:val="009B1F39"/>
    <w:rsid w:val="009B3D9A"/>
    <w:rsid w:val="009B3ED3"/>
    <w:rsid w:val="009B3F43"/>
    <w:rsid w:val="009B4223"/>
    <w:rsid w:val="009B4783"/>
    <w:rsid w:val="009B4A17"/>
    <w:rsid w:val="009B575D"/>
    <w:rsid w:val="009B7267"/>
    <w:rsid w:val="009B7A0E"/>
    <w:rsid w:val="009C0124"/>
    <w:rsid w:val="009C10F3"/>
    <w:rsid w:val="009C17FB"/>
    <w:rsid w:val="009C2802"/>
    <w:rsid w:val="009C348A"/>
    <w:rsid w:val="009C3F29"/>
    <w:rsid w:val="009C4478"/>
    <w:rsid w:val="009C4754"/>
    <w:rsid w:val="009C5CF3"/>
    <w:rsid w:val="009C60CD"/>
    <w:rsid w:val="009C68C4"/>
    <w:rsid w:val="009C794B"/>
    <w:rsid w:val="009D1808"/>
    <w:rsid w:val="009D2615"/>
    <w:rsid w:val="009D2C22"/>
    <w:rsid w:val="009D2E39"/>
    <w:rsid w:val="009D310D"/>
    <w:rsid w:val="009D38BA"/>
    <w:rsid w:val="009D4418"/>
    <w:rsid w:val="009D4A4A"/>
    <w:rsid w:val="009D5364"/>
    <w:rsid w:val="009D65A3"/>
    <w:rsid w:val="009D761D"/>
    <w:rsid w:val="009D792F"/>
    <w:rsid w:val="009E07B4"/>
    <w:rsid w:val="009E07C7"/>
    <w:rsid w:val="009E0ACF"/>
    <w:rsid w:val="009E14C2"/>
    <w:rsid w:val="009E35F9"/>
    <w:rsid w:val="009E37D9"/>
    <w:rsid w:val="009E4741"/>
    <w:rsid w:val="009E4763"/>
    <w:rsid w:val="009E5CE6"/>
    <w:rsid w:val="009E6626"/>
    <w:rsid w:val="009E6CDC"/>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0BC"/>
    <w:rsid w:val="00A06E42"/>
    <w:rsid w:val="00A07812"/>
    <w:rsid w:val="00A102F8"/>
    <w:rsid w:val="00A10616"/>
    <w:rsid w:val="00A10A79"/>
    <w:rsid w:val="00A11F2B"/>
    <w:rsid w:val="00A130F2"/>
    <w:rsid w:val="00A15073"/>
    <w:rsid w:val="00A15A90"/>
    <w:rsid w:val="00A16DDC"/>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3AFD"/>
    <w:rsid w:val="00A346A6"/>
    <w:rsid w:val="00A35277"/>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2ED"/>
    <w:rsid w:val="00A51598"/>
    <w:rsid w:val="00A51FB1"/>
    <w:rsid w:val="00A5202A"/>
    <w:rsid w:val="00A54773"/>
    <w:rsid w:val="00A54C22"/>
    <w:rsid w:val="00A562AB"/>
    <w:rsid w:val="00A56856"/>
    <w:rsid w:val="00A569DB"/>
    <w:rsid w:val="00A5787B"/>
    <w:rsid w:val="00A57899"/>
    <w:rsid w:val="00A605EB"/>
    <w:rsid w:val="00A60698"/>
    <w:rsid w:val="00A60DA2"/>
    <w:rsid w:val="00A612AA"/>
    <w:rsid w:val="00A61338"/>
    <w:rsid w:val="00A615D7"/>
    <w:rsid w:val="00A61B32"/>
    <w:rsid w:val="00A636A6"/>
    <w:rsid w:val="00A6382C"/>
    <w:rsid w:val="00A638EC"/>
    <w:rsid w:val="00A63B8E"/>
    <w:rsid w:val="00A63EB4"/>
    <w:rsid w:val="00A641A3"/>
    <w:rsid w:val="00A65139"/>
    <w:rsid w:val="00A6519B"/>
    <w:rsid w:val="00A65E92"/>
    <w:rsid w:val="00A66760"/>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96D90"/>
    <w:rsid w:val="00AA0D0C"/>
    <w:rsid w:val="00AA0EE9"/>
    <w:rsid w:val="00AA12FB"/>
    <w:rsid w:val="00AA1416"/>
    <w:rsid w:val="00AA19CB"/>
    <w:rsid w:val="00AA1D58"/>
    <w:rsid w:val="00AA25D2"/>
    <w:rsid w:val="00AA2C47"/>
    <w:rsid w:val="00AA39CB"/>
    <w:rsid w:val="00AA47EF"/>
    <w:rsid w:val="00AA4D19"/>
    <w:rsid w:val="00AA6267"/>
    <w:rsid w:val="00AA76CB"/>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4F8"/>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66C5"/>
    <w:rsid w:val="00AD748F"/>
    <w:rsid w:val="00AE0420"/>
    <w:rsid w:val="00AE0981"/>
    <w:rsid w:val="00AE09EA"/>
    <w:rsid w:val="00AE12C8"/>
    <w:rsid w:val="00AE2727"/>
    <w:rsid w:val="00AE363C"/>
    <w:rsid w:val="00AE3C61"/>
    <w:rsid w:val="00AE4A8E"/>
    <w:rsid w:val="00AE5921"/>
    <w:rsid w:val="00AE6536"/>
    <w:rsid w:val="00AE69D0"/>
    <w:rsid w:val="00AF0816"/>
    <w:rsid w:val="00AF0960"/>
    <w:rsid w:val="00AF1384"/>
    <w:rsid w:val="00AF1894"/>
    <w:rsid w:val="00AF32F5"/>
    <w:rsid w:val="00AF3FBC"/>
    <w:rsid w:val="00AF5006"/>
    <w:rsid w:val="00AF5050"/>
    <w:rsid w:val="00AF61AC"/>
    <w:rsid w:val="00AF7339"/>
    <w:rsid w:val="00AF7538"/>
    <w:rsid w:val="00B00436"/>
    <w:rsid w:val="00B0052B"/>
    <w:rsid w:val="00B008E5"/>
    <w:rsid w:val="00B01408"/>
    <w:rsid w:val="00B01479"/>
    <w:rsid w:val="00B0181B"/>
    <w:rsid w:val="00B022A4"/>
    <w:rsid w:val="00B02340"/>
    <w:rsid w:val="00B02665"/>
    <w:rsid w:val="00B0288E"/>
    <w:rsid w:val="00B036FC"/>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268CB"/>
    <w:rsid w:val="00B30F4B"/>
    <w:rsid w:val="00B312CF"/>
    <w:rsid w:val="00B32FC2"/>
    <w:rsid w:val="00B33C1C"/>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9C6"/>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3E94"/>
    <w:rsid w:val="00B54A25"/>
    <w:rsid w:val="00B54F69"/>
    <w:rsid w:val="00B55640"/>
    <w:rsid w:val="00B556B1"/>
    <w:rsid w:val="00B55818"/>
    <w:rsid w:val="00B56225"/>
    <w:rsid w:val="00B56320"/>
    <w:rsid w:val="00B5681F"/>
    <w:rsid w:val="00B56ABE"/>
    <w:rsid w:val="00B575F9"/>
    <w:rsid w:val="00B57A72"/>
    <w:rsid w:val="00B57B30"/>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6C90"/>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97C22"/>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5BD"/>
    <w:rsid w:val="00BB5929"/>
    <w:rsid w:val="00BB6FA2"/>
    <w:rsid w:val="00BB7A3F"/>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5955"/>
    <w:rsid w:val="00BD5C8D"/>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5E87"/>
    <w:rsid w:val="00C16842"/>
    <w:rsid w:val="00C16CF3"/>
    <w:rsid w:val="00C16DBF"/>
    <w:rsid w:val="00C208F0"/>
    <w:rsid w:val="00C20DBF"/>
    <w:rsid w:val="00C217D8"/>
    <w:rsid w:val="00C22AF9"/>
    <w:rsid w:val="00C23008"/>
    <w:rsid w:val="00C2360A"/>
    <w:rsid w:val="00C238AB"/>
    <w:rsid w:val="00C240FC"/>
    <w:rsid w:val="00C24439"/>
    <w:rsid w:val="00C24B46"/>
    <w:rsid w:val="00C2671D"/>
    <w:rsid w:val="00C26FDC"/>
    <w:rsid w:val="00C276EB"/>
    <w:rsid w:val="00C278AE"/>
    <w:rsid w:val="00C30551"/>
    <w:rsid w:val="00C3088D"/>
    <w:rsid w:val="00C30FC9"/>
    <w:rsid w:val="00C32034"/>
    <w:rsid w:val="00C32346"/>
    <w:rsid w:val="00C323A2"/>
    <w:rsid w:val="00C344A7"/>
    <w:rsid w:val="00C34D0B"/>
    <w:rsid w:val="00C34DBF"/>
    <w:rsid w:val="00C34E46"/>
    <w:rsid w:val="00C34EA6"/>
    <w:rsid w:val="00C35743"/>
    <w:rsid w:val="00C35A47"/>
    <w:rsid w:val="00C35C20"/>
    <w:rsid w:val="00C364A1"/>
    <w:rsid w:val="00C3770B"/>
    <w:rsid w:val="00C37A61"/>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1B6E"/>
    <w:rsid w:val="00C6248C"/>
    <w:rsid w:val="00C62A4E"/>
    <w:rsid w:val="00C62A7C"/>
    <w:rsid w:val="00C63C04"/>
    <w:rsid w:val="00C64FB6"/>
    <w:rsid w:val="00C6638C"/>
    <w:rsid w:val="00C66391"/>
    <w:rsid w:val="00C6651E"/>
    <w:rsid w:val="00C670E1"/>
    <w:rsid w:val="00C707BD"/>
    <w:rsid w:val="00C71182"/>
    <w:rsid w:val="00C7164A"/>
    <w:rsid w:val="00C7206F"/>
    <w:rsid w:val="00C724B1"/>
    <w:rsid w:val="00C72B7C"/>
    <w:rsid w:val="00C73428"/>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48A2"/>
    <w:rsid w:val="00C85C66"/>
    <w:rsid w:val="00C8613F"/>
    <w:rsid w:val="00C86D25"/>
    <w:rsid w:val="00C8715A"/>
    <w:rsid w:val="00C8724E"/>
    <w:rsid w:val="00C87386"/>
    <w:rsid w:val="00C90C6D"/>
    <w:rsid w:val="00C925A6"/>
    <w:rsid w:val="00C92B78"/>
    <w:rsid w:val="00C92D01"/>
    <w:rsid w:val="00C9348A"/>
    <w:rsid w:val="00C96989"/>
    <w:rsid w:val="00C97827"/>
    <w:rsid w:val="00C978B0"/>
    <w:rsid w:val="00C97C6E"/>
    <w:rsid w:val="00C97F2A"/>
    <w:rsid w:val="00CA0A14"/>
    <w:rsid w:val="00CA1476"/>
    <w:rsid w:val="00CA30B5"/>
    <w:rsid w:val="00CA3489"/>
    <w:rsid w:val="00CA537C"/>
    <w:rsid w:val="00CA55C9"/>
    <w:rsid w:val="00CA6C5D"/>
    <w:rsid w:val="00CA73CE"/>
    <w:rsid w:val="00CA7626"/>
    <w:rsid w:val="00CA7909"/>
    <w:rsid w:val="00CB09A2"/>
    <w:rsid w:val="00CB1143"/>
    <w:rsid w:val="00CB1F54"/>
    <w:rsid w:val="00CB5A8F"/>
    <w:rsid w:val="00CB6624"/>
    <w:rsid w:val="00CB6AFD"/>
    <w:rsid w:val="00CC035B"/>
    <w:rsid w:val="00CC0FC5"/>
    <w:rsid w:val="00CC0FDD"/>
    <w:rsid w:val="00CC32FE"/>
    <w:rsid w:val="00CC3CFF"/>
    <w:rsid w:val="00CC4034"/>
    <w:rsid w:val="00CC42A4"/>
    <w:rsid w:val="00CC43DF"/>
    <w:rsid w:val="00CC49A3"/>
    <w:rsid w:val="00CC66FC"/>
    <w:rsid w:val="00CC6702"/>
    <w:rsid w:val="00CD02F6"/>
    <w:rsid w:val="00CD0C0C"/>
    <w:rsid w:val="00CD0D7F"/>
    <w:rsid w:val="00CD1E0B"/>
    <w:rsid w:val="00CD2DA6"/>
    <w:rsid w:val="00CD2DE5"/>
    <w:rsid w:val="00CD372D"/>
    <w:rsid w:val="00CD54FB"/>
    <w:rsid w:val="00CD62AE"/>
    <w:rsid w:val="00CD6458"/>
    <w:rsid w:val="00CD673E"/>
    <w:rsid w:val="00CD7643"/>
    <w:rsid w:val="00CE0374"/>
    <w:rsid w:val="00CE11F1"/>
    <w:rsid w:val="00CE33AA"/>
    <w:rsid w:val="00CE3814"/>
    <w:rsid w:val="00CE3C4B"/>
    <w:rsid w:val="00CE3D77"/>
    <w:rsid w:val="00CE4237"/>
    <w:rsid w:val="00CE500D"/>
    <w:rsid w:val="00CE5CAE"/>
    <w:rsid w:val="00CE605C"/>
    <w:rsid w:val="00CE663A"/>
    <w:rsid w:val="00CE6F42"/>
    <w:rsid w:val="00CE7C08"/>
    <w:rsid w:val="00CE7F28"/>
    <w:rsid w:val="00CF07AD"/>
    <w:rsid w:val="00CF0E0E"/>
    <w:rsid w:val="00CF0E85"/>
    <w:rsid w:val="00CF1A83"/>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58B"/>
    <w:rsid w:val="00D07A0A"/>
    <w:rsid w:val="00D10D01"/>
    <w:rsid w:val="00D10D5D"/>
    <w:rsid w:val="00D1260A"/>
    <w:rsid w:val="00D12D42"/>
    <w:rsid w:val="00D13F09"/>
    <w:rsid w:val="00D14006"/>
    <w:rsid w:val="00D154F5"/>
    <w:rsid w:val="00D162D8"/>
    <w:rsid w:val="00D1663C"/>
    <w:rsid w:val="00D16CE5"/>
    <w:rsid w:val="00D179EC"/>
    <w:rsid w:val="00D20C68"/>
    <w:rsid w:val="00D20FFD"/>
    <w:rsid w:val="00D2110C"/>
    <w:rsid w:val="00D21823"/>
    <w:rsid w:val="00D21DB8"/>
    <w:rsid w:val="00D2267E"/>
    <w:rsid w:val="00D24E54"/>
    <w:rsid w:val="00D25AE4"/>
    <w:rsid w:val="00D25F32"/>
    <w:rsid w:val="00D268E3"/>
    <w:rsid w:val="00D2694A"/>
    <w:rsid w:val="00D26D7A"/>
    <w:rsid w:val="00D273EF"/>
    <w:rsid w:val="00D27472"/>
    <w:rsid w:val="00D27E9F"/>
    <w:rsid w:val="00D30896"/>
    <w:rsid w:val="00D32F71"/>
    <w:rsid w:val="00D34E61"/>
    <w:rsid w:val="00D35903"/>
    <w:rsid w:val="00D3688D"/>
    <w:rsid w:val="00D36B08"/>
    <w:rsid w:val="00D36D9F"/>
    <w:rsid w:val="00D36F0B"/>
    <w:rsid w:val="00D37370"/>
    <w:rsid w:val="00D373EB"/>
    <w:rsid w:val="00D4031C"/>
    <w:rsid w:val="00D42053"/>
    <w:rsid w:val="00D425AC"/>
    <w:rsid w:val="00D43456"/>
    <w:rsid w:val="00D43CD3"/>
    <w:rsid w:val="00D4473D"/>
    <w:rsid w:val="00D44A7C"/>
    <w:rsid w:val="00D45276"/>
    <w:rsid w:val="00D46499"/>
    <w:rsid w:val="00D471B7"/>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8B9"/>
    <w:rsid w:val="00D61903"/>
    <w:rsid w:val="00D6214E"/>
    <w:rsid w:val="00D62567"/>
    <w:rsid w:val="00D62899"/>
    <w:rsid w:val="00D63EBB"/>
    <w:rsid w:val="00D63EF8"/>
    <w:rsid w:val="00D64406"/>
    <w:rsid w:val="00D65C81"/>
    <w:rsid w:val="00D67750"/>
    <w:rsid w:val="00D67787"/>
    <w:rsid w:val="00D703FC"/>
    <w:rsid w:val="00D71176"/>
    <w:rsid w:val="00D71B68"/>
    <w:rsid w:val="00D721E1"/>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3B7"/>
    <w:rsid w:val="00D86BB7"/>
    <w:rsid w:val="00D87629"/>
    <w:rsid w:val="00D8798D"/>
    <w:rsid w:val="00D87B72"/>
    <w:rsid w:val="00D87DE5"/>
    <w:rsid w:val="00D90C16"/>
    <w:rsid w:val="00D90E1F"/>
    <w:rsid w:val="00D92286"/>
    <w:rsid w:val="00D931D1"/>
    <w:rsid w:val="00D93549"/>
    <w:rsid w:val="00D948FD"/>
    <w:rsid w:val="00D94922"/>
    <w:rsid w:val="00D95B08"/>
    <w:rsid w:val="00D9605D"/>
    <w:rsid w:val="00D96BB1"/>
    <w:rsid w:val="00D96C11"/>
    <w:rsid w:val="00DA0B82"/>
    <w:rsid w:val="00DA2072"/>
    <w:rsid w:val="00DA21C1"/>
    <w:rsid w:val="00DA2FAD"/>
    <w:rsid w:val="00DA3D63"/>
    <w:rsid w:val="00DA3F24"/>
    <w:rsid w:val="00DA6376"/>
    <w:rsid w:val="00DA6390"/>
    <w:rsid w:val="00DA797F"/>
    <w:rsid w:val="00DA7E13"/>
    <w:rsid w:val="00DB0130"/>
    <w:rsid w:val="00DB0733"/>
    <w:rsid w:val="00DB08A2"/>
    <w:rsid w:val="00DB25F8"/>
    <w:rsid w:val="00DB4196"/>
    <w:rsid w:val="00DB482B"/>
    <w:rsid w:val="00DB48BB"/>
    <w:rsid w:val="00DB4B4C"/>
    <w:rsid w:val="00DB4F3D"/>
    <w:rsid w:val="00DB5577"/>
    <w:rsid w:val="00DB5C00"/>
    <w:rsid w:val="00DB5C8A"/>
    <w:rsid w:val="00DB5CCD"/>
    <w:rsid w:val="00DB66D7"/>
    <w:rsid w:val="00DB74B8"/>
    <w:rsid w:val="00DB7C5F"/>
    <w:rsid w:val="00DC005E"/>
    <w:rsid w:val="00DC0615"/>
    <w:rsid w:val="00DC062C"/>
    <w:rsid w:val="00DC0AE4"/>
    <w:rsid w:val="00DC0D53"/>
    <w:rsid w:val="00DC10C3"/>
    <w:rsid w:val="00DC1EE8"/>
    <w:rsid w:val="00DC250A"/>
    <w:rsid w:val="00DC2F5A"/>
    <w:rsid w:val="00DC313A"/>
    <w:rsid w:val="00DC3DC0"/>
    <w:rsid w:val="00DC3E79"/>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289"/>
    <w:rsid w:val="00DD55B0"/>
    <w:rsid w:val="00DD6ADC"/>
    <w:rsid w:val="00DD778F"/>
    <w:rsid w:val="00DE02F9"/>
    <w:rsid w:val="00DE03E7"/>
    <w:rsid w:val="00DE04C8"/>
    <w:rsid w:val="00DE0982"/>
    <w:rsid w:val="00DE0A19"/>
    <w:rsid w:val="00DE0D14"/>
    <w:rsid w:val="00DE114E"/>
    <w:rsid w:val="00DE19C4"/>
    <w:rsid w:val="00DE1A0D"/>
    <w:rsid w:val="00DE2131"/>
    <w:rsid w:val="00DE2706"/>
    <w:rsid w:val="00DE2B12"/>
    <w:rsid w:val="00DE3EEF"/>
    <w:rsid w:val="00DE4F9F"/>
    <w:rsid w:val="00DE53CF"/>
    <w:rsid w:val="00DE54D0"/>
    <w:rsid w:val="00DE5DFA"/>
    <w:rsid w:val="00DE6052"/>
    <w:rsid w:val="00DE63F6"/>
    <w:rsid w:val="00DE7A3F"/>
    <w:rsid w:val="00DE7F0D"/>
    <w:rsid w:val="00DF0B13"/>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07C"/>
    <w:rsid w:val="00E048EB"/>
    <w:rsid w:val="00E1008C"/>
    <w:rsid w:val="00E1103B"/>
    <w:rsid w:val="00E11EFD"/>
    <w:rsid w:val="00E12E24"/>
    <w:rsid w:val="00E149AE"/>
    <w:rsid w:val="00E1664A"/>
    <w:rsid w:val="00E16A05"/>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3A1A"/>
    <w:rsid w:val="00E54298"/>
    <w:rsid w:val="00E5509A"/>
    <w:rsid w:val="00E55403"/>
    <w:rsid w:val="00E564C3"/>
    <w:rsid w:val="00E5653A"/>
    <w:rsid w:val="00E56A01"/>
    <w:rsid w:val="00E56DF4"/>
    <w:rsid w:val="00E5730C"/>
    <w:rsid w:val="00E60B97"/>
    <w:rsid w:val="00E60F32"/>
    <w:rsid w:val="00E6126A"/>
    <w:rsid w:val="00E61E06"/>
    <w:rsid w:val="00E6376B"/>
    <w:rsid w:val="00E6450E"/>
    <w:rsid w:val="00E65EAD"/>
    <w:rsid w:val="00E65F68"/>
    <w:rsid w:val="00E66A77"/>
    <w:rsid w:val="00E66C91"/>
    <w:rsid w:val="00E6709F"/>
    <w:rsid w:val="00E673B0"/>
    <w:rsid w:val="00E67FBF"/>
    <w:rsid w:val="00E7246C"/>
    <w:rsid w:val="00E748CC"/>
    <w:rsid w:val="00E75831"/>
    <w:rsid w:val="00E759E8"/>
    <w:rsid w:val="00E76286"/>
    <w:rsid w:val="00E7772F"/>
    <w:rsid w:val="00E77A21"/>
    <w:rsid w:val="00E83DAD"/>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624"/>
    <w:rsid w:val="00EE1801"/>
    <w:rsid w:val="00EE2338"/>
    <w:rsid w:val="00EE27AD"/>
    <w:rsid w:val="00EE3C63"/>
    <w:rsid w:val="00EE3CA8"/>
    <w:rsid w:val="00EE4069"/>
    <w:rsid w:val="00EE4222"/>
    <w:rsid w:val="00EE458B"/>
    <w:rsid w:val="00EE507F"/>
    <w:rsid w:val="00EE6A44"/>
    <w:rsid w:val="00EE6B9C"/>
    <w:rsid w:val="00EE76E7"/>
    <w:rsid w:val="00EF0390"/>
    <w:rsid w:val="00EF2780"/>
    <w:rsid w:val="00EF3384"/>
    <w:rsid w:val="00EF466F"/>
    <w:rsid w:val="00EF568E"/>
    <w:rsid w:val="00EF6545"/>
    <w:rsid w:val="00EF6D87"/>
    <w:rsid w:val="00EF706E"/>
    <w:rsid w:val="00F01776"/>
    <w:rsid w:val="00F01884"/>
    <w:rsid w:val="00F0189E"/>
    <w:rsid w:val="00F018D2"/>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8D0"/>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3B3"/>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C27"/>
    <w:rsid w:val="00F44E52"/>
    <w:rsid w:val="00F45AEB"/>
    <w:rsid w:val="00F46A35"/>
    <w:rsid w:val="00F470AD"/>
    <w:rsid w:val="00F47782"/>
    <w:rsid w:val="00F53CFA"/>
    <w:rsid w:val="00F54E14"/>
    <w:rsid w:val="00F54F84"/>
    <w:rsid w:val="00F55813"/>
    <w:rsid w:val="00F55C28"/>
    <w:rsid w:val="00F565BE"/>
    <w:rsid w:val="00F567C0"/>
    <w:rsid w:val="00F5783E"/>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14B"/>
    <w:rsid w:val="00F744B9"/>
    <w:rsid w:val="00F74F4E"/>
    <w:rsid w:val="00F75B50"/>
    <w:rsid w:val="00F75DC8"/>
    <w:rsid w:val="00F76ACE"/>
    <w:rsid w:val="00F76BF5"/>
    <w:rsid w:val="00F8055C"/>
    <w:rsid w:val="00F80F70"/>
    <w:rsid w:val="00F8188D"/>
    <w:rsid w:val="00F8194D"/>
    <w:rsid w:val="00F82D4D"/>
    <w:rsid w:val="00F847A2"/>
    <w:rsid w:val="00F84B4B"/>
    <w:rsid w:val="00F85826"/>
    <w:rsid w:val="00F8585A"/>
    <w:rsid w:val="00F85E27"/>
    <w:rsid w:val="00F86CF3"/>
    <w:rsid w:val="00F900D1"/>
    <w:rsid w:val="00F9013A"/>
    <w:rsid w:val="00F90C5E"/>
    <w:rsid w:val="00F91B40"/>
    <w:rsid w:val="00F9364E"/>
    <w:rsid w:val="00F94C52"/>
    <w:rsid w:val="00F960E5"/>
    <w:rsid w:val="00F96316"/>
    <w:rsid w:val="00F967EA"/>
    <w:rsid w:val="00F96B15"/>
    <w:rsid w:val="00F973B0"/>
    <w:rsid w:val="00FA0556"/>
    <w:rsid w:val="00FA0F4E"/>
    <w:rsid w:val="00FA138F"/>
    <w:rsid w:val="00FA1D02"/>
    <w:rsid w:val="00FA2BAF"/>
    <w:rsid w:val="00FA3578"/>
    <w:rsid w:val="00FA36C4"/>
    <w:rsid w:val="00FA36DB"/>
    <w:rsid w:val="00FA3BF9"/>
    <w:rsid w:val="00FA416B"/>
    <w:rsid w:val="00FA46E9"/>
    <w:rsid w:val="00FA4C79"/>
    <w:rsid w:val="00FA4E69"/>
    <w:rsid w:val="00FA528B"/>
    <w:rsid w:val="00FA5441"/>
    <w:rsid w:val="00FA642B"/>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B7E68"/>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300"/>
    <w:rsid w:val="00FD1C05"/>
    <w:rsid w:val="00FD22C5"/>
    <w:rsid w:val="00FD2CD2"/>
    <w:rsid w:val="00FD2E04"/>
    <w:rsid w:val="00FD3C9E"/>
    <w:rsid w:val="00FD3CC8"/>
    <w:rsid w:val="00FD3EEC"/>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27"/>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6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34"/>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 w:type="paragraph" w:customStyle="1" w:styleId="Default">
    <w:name w:val="Default"/>
    <w:rsid w:val="00B86C90"/>
    <w:pPr>
      <w:autoSpaceDE w:val="0"/>
      <w:autoSpaceDN w:val="0"/>
      <w:adjustRightInd w:val="0"/>
      <w:spacing w:after="0" w:line="240" w:lineRule="auto"/>
    </w:pPr>
    <w:rPr>
      <w:rFonts w:ascii="Calibri" w:hAnsi="Calibri" w:cs="Calibri"/>
      <w:color w:val="000000"/>
      <w:sz w:val="24"/>
      <w:szCs w:val="24"/>
    </w:rPr>
  </w:style>
  <w:style w:type="paragraph" w:customStyle="1" w:styleId="ortabalkbold">
    <w:name w:val="ortabalkbold"/>
    <w:basedOn w:val="Normal"/>
    <w:rsid w:val="00F333B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596803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576167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0622400">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41016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8818692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35A60-BBCD-4E71-806E-6C620607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9</Pages>
  <Words>2077</Words>
  <Characters>11843</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655</cp:revision>
  <cp:lastPrinted>2022-12-27T08:13:00Z</cp:lastPrinted>
  <dcterms:created xsi:type="dcterms:W3CDTF">2024-03-28T06:19:00Z</dcterms:created>
  <dcterms:modified xsi:type="dcterms:W3CDTF">2025-08-13T13:30:00Z</dcterms:modified>
</cp:coreProperties>
</file>