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F30FA7" w:rsidRDefault="00EF032B" w:rsidP="00F30FA7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30FA7">
              <w:rPr>
                <w:rFonts w:ascii="Arial" w:hAnsi="Arial" w:cs="Arial"/>
                <w:sz w:val="24"/>
                <w:szCs w:val="24"/>
              </w:rPr>
              <w:t>Belediye Meclisinin 0</w:t>
            </w:r>
            <w:r w:rsidR="00E4636F" w:rsidRPr="00F30FA7">
              <w:rPr>
                <w:rFonts w:ascii="Arial" w:hAnsi="Arial" w:cs="Arial"/>
                <w:sz w:val="24"/>
                <w:szCs w:val="24"/>
              </w:rPr>
              <w:t>5</w:t>
            </w:r>
            <w:r w:rsidRPr="00F30FA7">
              <w:rPr>
                <w:rFonts w:ascii="Arial" w:hAnsi="Arial" w:cs="Arial"/>
                <w:sz w:val="24"/>
                <w:szCs w:val="24"/>
              </w:rPr>
              <w:t>.0</w:t>
            </w:r>
            <w:r w:rsidR="00E4636F" w:rsidRPr="00F30FA7">
              <w:rPr>
                <w:rFonts w:ascii="Arial" w:hAnsi="Arial" w:cs="Arial"/>
                <w:sz w:val="24"/>
                <w:szCs w:val="24"/>
              </w:rPr>
              <w:t>5</w:t>
            </w:r>
            <w:r w:rsidRPr="00F30FA7">
              <w:rPr>
                <w:rFonts w:ascii="Arial" w:hAnsi="Arial" w:cs="Arial"/>
                <w:sz w:val="24"/>
                <w:szCs w:val="24"/>
              </w:rPr>
              <w:t xml:space="preserve">.2025 tarih ve </w:t>
            </w:r>
            <w:r w:rsidR="00F30FA7" w:rsidRPr="00F30FA7">
              <w:rPr>
                <w:rFonts w:ascii="Arial" w:hAnsi="Arial" w:cs="Arial"/>
                <w:sz w:val="24"/>
                <w:szCs w:val="24"/>
              </w:rPr>
              <w:t>88</w:t>
            </w:r>
            <w:r w:rsidRPr="00F30FA7">
              <w:rPr>
                <w:rFonts w:ascii="Arial" w:hAnsi="Arial" w:cs="Arial"/>
                <w:sz w:val="24"/>
                <w:szCs w:val="24"/>
              </w:rPr>
              <w:t xml:space="preserve"> sayılı ara kararı </w:t>
            </w:r>
            <w:r w:rsidR="00F30FA7" w:rsidRPr="00F30FA7">
              <w:rPr>
                <w:rFonts w:ascii="Arial" w:hAnsi="Arial" w:cs="Arial"/>
                <w:sz w:val="24"/>
                <w:szCs w:val="24"/>
              </w:rPr>
              <w:t>Plan ve Bütçe Komisyonu, Eğitim Bilişim Gençlik ve Spor Komisyonu ile Tarife ve Yönetmelikler Komisyonu</w:t>
            </w:r>
            <w:r w:rsidR="00DD1BF4">
              <w:rPr>
                <w:rFonts w:ascii="Arial" w:hAnsi="Arial" w:cs="Arial"/>
                <w:sz w:val="24"/>
                <w:szCs w:val="24"/>
              </w:rPr>
              <w:t>na</w:t>
            </w:r>
            <w:r w:rsidR="00F30FA7" w:rsidRPr="00F30FA7">
              <w:rPr>
                <w:rFonts w:ascii="Arial" w:hAnsi="Arial" w:cs="Arial"/>
                <w:sz w:val="24"/>
                <w:szCs w:val="24"/>
              </w:rPr>
              <w:t xml:space="preserve"> ortak </w:t>
            </w:r>
            <w:r w:rsidRPr="00F30FA7">
              <w:rPr>
                <w:rFonts w:ascii="Arial" w:hAnsi="Arial" w:cs="Arial"/>
                <w:sz w:val="24"/>
                <w:szCs w:val="24"/>
              </w:rPr>
              <w:t>havale</w:t>
            </w:r>
            <w:r w:rsidR="006C100D" w:rsidRPr="00F30FA7">
              <w:rPr>
                <w:rFonts w:ascii="Arial" w:hAnsi="Arial" w:cs="Arial"/>
                <w:sz w:val="24"/>
                <w:szCs w:val="24"/>
              </w:rPr>
              <w:t xml:space="preserve"> edilen</w:t>
            </w:r>
            <w:r w:rsidRPr="00F30F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0FA7" w:rsidRPr="00F30FA7">
              <w:rPr>
                <w:rFonts w:ascii="Arial" w:hAnsi="Arial" w:cs="Arial"/>
                <w:sz w:val="24"/>
                <w:szCs w:val="24"/>
              </w:rPr>
              <w:t xml:space="preserve">Mülkiyeti Belediyemize ait Musa ERYILMAZ Spor Tesislerinin ücretlerinin belirlenmesi </w:t>
            </w:r>
            <w:r w:rsidR="00F579B3" w:rsidRPr="00F30FA7">
              <w:rPr>
                <w:rFonts w:ascii="Arial" w:hAnsi="Arial" w:cs="Arial"/>
                <w:sz w:val="24"/>
                <w:szCs w:val="24"/>
              </w:rPr>
              <w:t xml:space="preserve">teklifi </w:t>
            </w:r>
            <w:r w:rsidRPr="00F30FA7">
              <w:rPr>
                <w:rFonts w:ascii="Arial" w:hAnsi="Arial" w:cs="Arial"/>
                <w:sz w:val="24"/>
                <w:szCs w:val="24"/>
              </w:rPr>
              <w:t xml:space="preserve">ile ilgili </w:t>
            </w:r>
            <w:r w:rsidR="00E4636F" w:rsidRPr="00F30FA7">
              <w:rPr>
                <w:rFonts w:ascii="Arial" w:hAnsi="Arial" w:cs="Arial"/>
                <w:sz w:val="24"/>
                <w:szCs w:val="24"/>
              </w:rPr>
              <w:t>08.05</w:t>
            </w:r>
            <w:r w:rsidR="009419FA" w:rsidRPr="00F30FA7">
              <w:rPr>
                <w:rFonts w:ascii="Arial" w:hAnsi="Arial" w:cs="Arial"/>
                <w:sz w:val="24"/>
                <w:szCs w:val="24"/>
              </w:rPr>
              <w:t>.2025</w:t>
            </w:r>
            <w:r w:rsidRPr="00F30FA7">
              <w:rPr>
                <w:rFonts w:ascii="Arial" w:hAnsi="Arial" w:cs="Arial"/>
                <w:sz w:val="24"/>
                <w:szCs w:val="24"/>
              </w:rPr>
              <w:t xml:space="preserve"> tarihli komisyon raporu okunarak görüşülmeye geçildi.</w:t>
            </w:r>
            <w:proofErr w:type="gramEnd"/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0B77AC" w:rsidRDefault="000B77AC" w:rsidP="000B77AC">
            <w:pPr>
              <w:spacing w:line="276" w:lineRule="auto"/>
              <w:ind w:firstLine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229D5" w:rsidRDefault="00B229D5" w:rsidP="00B229D5">
            <w:pPr>
              <w:ind w:firstLine="709"/>
              <w:jc w:val="both"/>
              <w:rPr>
                <w:rFonts w:cstheme="minorBidi"/>
                <w:szCs w:val="24"/>
              </w:rPr>
            </w:pPr>
          </w:p>
          <w:p w:rsidR="00061672" w:rsidRDefault="00061672" w:rsidP="00614017">
            <w:pPr>
              <w:tabs>
                <w:tab w:val="left" w:pos="3402"/>
                <w:tab w:val="left" w:pos="3686"/>
              </w:tabs>
              <w:spacing w:after="120"/>
              <w:ind w:left="-108" w:right="33"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Mülkiyeti Belediyemize ait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Güvenevler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Mahallesi 2349 ada, 10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nolu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parsel üzerinde</w:t>
            </w:r>
            <w:r w:rsidR="0061401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bulunan Musa ERYILMAZ Spor Tesislerinin işletmesinin Belediyemiz tarafından işletileceğinden 2025 yılı ücret tarifesinin belirlenmesi ile ilgili teklif Belediye Meclisinin 05.05.2025 tarih ve 88 sayılı ara kararı ile </w:t>
            </w:r>
            <w:r w:rsidR="00DD1BF4" w:rsidRPr="00F30FA7">
              <w:rPr>
                <w:rFonts w:ascii="Arial" w:hAnsi="Arial" w:cs="Arial"/>
                <w:sz w:val="24"/>
                <w:szCs w:val="24"/>
              </w:rPr>
              <w:t>Plan ve Bütçe Komisyonu, Eğitim Bilişim Gençlik ve Spor Komisyonu ile Tarife ve Yönetmelikler Komisyonu</w:t>
            </w:r>
            <w:r w:rsidR="00DD1BF4">
              <w:rPr>
                <w:rFonts w:ascii="Arial" w:hAnsi="Arial" w:cs="Arial"/>
                <w:sz w:val="24"/>
                <w:szCs w:val="24"/>
              </w:rPr>
              <w:t>na</w:t>
            </w:r>
            <w:r w:rsidR="00DD1BF4" w:rsidRPr="00F30FA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ortak havale edilmiştir.</w:t>
            </w:r>
            <w:proofErr w:type="gramEnd"/>
          </w:p>
          <w:p w:rsidR="00061672" w:rsidRDefault="00C95272" w:rsidP="00614017">
            <w:pPr>
              <w:tabs>
                <w:tab w:val="left" w:pos="3402"/>
                <w:tab w:val="left" w:pos="3686"/>
              </w:tabs>
              <w:spacing w:after="120"/>
              <w:ind w:left="-108" w:right="33"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Ortak Komisyon raporu doğrultusunda; </w:t>
            </w:r>
            <w:r w:rsidR="00061672">
              <w:rPr>
                <w:rFonts w:ascii="Arial" w:hAnsi="Arial" w:cs="Arial"/>
                <w:sz w:val="24"/>
                <w:szCs w:val="24"/>
              </w:rPr>
              <w:t xml:space="preserve"> Musa ERYILMAZ Spor Tesislerinin 2025 yılı kullanım ücret tarifesinin aşağıda belirtilen şekliyle kabulüne oy birliği ile karar verildi. </w:t>
            </w:r>
          </w:p>
          <w:p w:rsidR="00614017" w:rsidRDefault="00614017" w:rsidP="00614017">
            <w:pPr>
              <w:tabs>
                <w:tab w:val="left" w:pos="3402"/>
                <w:tab w:val="left" w:pos="3686"/>
              </w:tabs>
              <w:spacing w:after="120"/>
              <w:ind w:left="-108" w:right="33"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61672" w:rsidRPr="00614017" w:rsidRDefault="00061672" w:rsidP="00061672">
            <w:pPr>
              <w:ind w:hanging="108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1401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Yenişehir Belediyesi Musa ERYILMAZ Tesisi 2025 Yılı Kullanım </w:t>
            </w:r>
            <w:proofErr w:type="gramStart"/>
            <w:r w:rsidRPr="00614017">
              <w:rPr>
                <w:rFonts w:ascii="Arial" w:hAnsi="Arial" w:cs="Arial"/>
                <w:b/>
                <w:sz w:val="24"/>
                <w:szCs w:val="24"/>
                <w:u w:val="single"/>
              </w:rPr>
              <w:t>Ücreti</w:t>
            </w:r>
            <w:r w:rsidR="0061401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 :</w:t>
            </w:r>
            <w:proofErr w:type="gramEnd"/>
          </w:p>
          <w:p w:rsidR="00061672" w:rsidRDefault="00061672" w:rsidP="00061672">
            <w:pPr>
              <w:ind w:hanging="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1672" w:rsidRDefault="00061672" w:rsidP="00061672">
            <w:pPr>
              <w:ind w:hanging="108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  <w:t xml:space="preserve">                                    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Gündüz Tarifesi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ab/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  <w:t xml:space="preserve">  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Gece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tarifesi    :</w:t>
            </w:r>
            <w:proofErr w:type="gramEnd"/>
          </w:p>
          <w:p w:rsidR="00061672" w:rsidRDefault="00061672" w:rsidP="00061672">
            <w:pPr>
              <w:tabs>
                <w:tab w:val="left" w:pos="3153"/>
                <w:tab w:val="right" w:pos="5421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1- </w:t>
            </w:r>
            <w:r w:rsidR="00614017">
              <w:rPr>
                <w:rFonts w:ascii="Arial" w:hAnsi="Arial" w:cs="Arial"/>
                <w:sz w:val="24"/>
                <w:szCs w:val="24"/>
              </w:rPr>
              <w:t xml:space="preserve">Musa ERYILMAZ Spor Tesisi               </w:t>
            </w:r>
            <w:r>
              <w:rPr>
                <w:rFonts w:ascii="Arial" w:hAnsi="Arial" w:cs="Arial"/>
                <w:sz w:val="24"/>
                <w:szCs w:val="24"/>
              </w:rPr>
              <w:t>1.000,00-TL</w:t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                      1.500,00-TL </w:t>
            </w:r>
          </w:p>
          <w:p w:rsidR="00061672" w:rsidRDefault="00061672" w:rsidP="00061672">
            <w:pPr>
              <w:tabs>
                <w:tab w:val="left" w:pos="3153"/>
                <w:tab w:val="left" w:pos="3720"/>
                <w:tab w:val="left" w:pos="6172"/>
                <w:tab w:val="left" w:pos="6772"/>
                <w:tab w:val="right" w:pos="9957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(Vatandaşlar İçin)</w:t>
            </w:r>
          </w:p>
          <w:p w:rsidR="00061672" w:rsidRDefault="00061672" w:rsidP="00061672">
            <w:pPr>
              <w:tabs>
                <w:tab w:val="right" w:pos="5421"/>
                <w:tab w:val="right" w:pos="8964"/>
                <w:tab w:val="right" w:pos="9957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</w:p>
          <w:p w:rsidR="00061672" w:rsidRDefault="00061672" w:rsidP="00614017">
            <w:pPr>
              <w:tabs>
                <w:tab w:val="right" w:pos="5704"/>
                <w:tab w:val="right" w:pos="8505"/>
                <w:tab w:val="right" w:pos="9957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2-</w:t>
            </w:r>
            <w:r w:rsidR="00614017">
              <w:rPr>
                <w:rFonts w:ascii="Arial" w:hAnsi="Arial" w:cs="Arial"/>
                <w:sz w:val="24"/>
                <w:szCs w:val="24"/>
              </w:rPr>
              <w:t xml:space="preserve"> Musa ERYILMAZ Spor Tesisi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614017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sz w:val="24"/>
                <w:szCs w:val="24"/>
              </w:rPr>
              <w:t>500,00-TL</w:t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750,00-TL</w:t>
            </w:r>
          </w:p>
          <w:p w:rsidR="00061672" w:rsidRDefault="00061672" w:rsidP="00061672">
            <w:pPr>
              <w:tabs>
                <w:tab w:val="left" w:pos="3153"/>
                <w:tab w:val="left" w:pos="3720"/>
                <w:tab w:val="left" w:pos="6172"/>
                <w:tab w:val="left" w:pos="6772"/>
                <w:tab w:val="right" w:pos="9957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(Kulüpler İçin)</w:t>
            </w:r>
          </w:p>
          <w:p w:rsidR="00061672" w:rsidRDefault="00061672" w:rsidP="00061672">
            <w:pPr>
              <w:tabs>
                <w:tab w:val="left" w:pos="3153"/>
                <w:tab w:val="left" w:pos="3720"/>
                <w:tab w:val="left" w:pos="6172"/>
                <w:tab w:val="left" w:pos="6772"/>
                <w:tab w:val="right" w:pos="9957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</w:p>
          <w:p w:rsidR="00061672" w:rsidRDefault="00061672" w:rsidP="00061672">
            <w:pPr>
              <w:tabs>
                <w:tab w:val="left" w:pos="3153"/>
                <w:tab w:val="left" w:pos="3720"/>
                <w:tab w:val="left" w:pos="6172"/>
                <w:tab w:val="left" w:pos="6772"/>
                <w:tab w:val="right" w:pos="9957"/>
              </w:tabs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NOT: Kulüpler Musa ERYILMAZ Futbol Sahası Tesisimizden %50 indirim ile faydalanacaklardır.</w:t>
            </w:r>
          </w:p>
          <w:p w:rsidR="00D44110" w:rsidRDefault="00D44110" w:rsidP="00F30FA7">
            <w:pPr>
              <w:tabs>
                <w:tab w:val="left" w:pos="3402"/>
                <w:tab w:val="left" w:pos="3686"/>
              </w:tabs>
              <w:spacing w:after="120"/>
              <w:ind w:firstLine="709"/>
              <w:jc w:val="both"/>
              <w:rPr>
                <w:sz w:val="24"/>
              </w:rPr>
            </w:pPr>
          </w:p>
          <w:p w:rsidR="00F30FA7" w:rsidRDefault="00F30FA7" w:rsidP="00F30FA7">
            <w:pPr>
              <w:tabs>
                <w:tab w:val="left" w:pos="3402"/>
                <w:tab w:val="left" w:pos="3686"/>
              </w:tabs>
              <w:spacing w:after="120"/>
              <w:ind w:firstLine="709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7CFF" w:rsidRDefault="00157CFF" w:rsidP="00157CFF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BAŞKANI</w:t>
            </w:r>
          </w:p>
          <w:p w:rsidR="007E33C8" w:rsidRDefault="00157CFF" w:rsidP="00157CFF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DD2B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D40F2A" w:rsidRPr="00D40F2A" w:rsidRDefault="00D40F2A" w:rsidP="00D40F2A"/>
    <w:p w:rsidR="00F664BF" w:rsidRDefault="00F664BF" w:rsidP="00F664BF"/>
    <w:p w:rsidR="00A03982" w:rsidRDefault="00A03982" w:rsidP="00F664BF"/>
    <w:p w:rsidR="00A03982" w:rsidRDefault="00A03982" w:rsidP="00F664BF"/>
    <w:p w:rsidR="00F664BF" w:rsidRDefault="00F664BF" w:rsidP="00F664BF">
      <w:pPr>
        <w:tabs>
          <w:tab w:val="left" w:pos="453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Bu karar 5393 sayılı kanunun 23. maddesi uyarınca Başkanlığımca</w:t>
      </w:r>
    </w:p>
    <w:p w:rsidR="00F664BF" w:rsidRDefault="00F664BF" w:rsidP="00454C47">
      <w:pPr>
        <w:tabs>
          <w:tab w:val="left" w:pos="453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hukuka</w:t>
      </w:r>
      <w:proofErr w:type="gramEnd"/>
      <w:r>
        <w:rPr>
          <w:rFonts w:ascii="Arial" w:hAnsi="Arial" w:cs="Arial"/>
          <w:sz w:val="18"/>
          <w:szCs w:val="18"/>
        </w:rPr>
        <w:t xml:space="preserve"> aykırı görülmemiştir. </w:t>
      </w:r>
      <w:proofErr w:type="gramStart"/>
      <w:r>
        <w:rPr>
          <w:rFonts w:ascii="Arial" w:hAnsi="Arial" w:cs="Arial"/>
          <w:sz w:val="18"/>
          <w:szCs w:val="18"/>
        </w:rPr>
        <w:t>……</w:t>
      </w:r>
      <w:proofErr w:type="gramEnd"/>
      <w:r>
        <w:rPr>
          <w:rFonts w:ascii="Arial" w:hAnsi="Arial" w:cs="Arial"/>
          <w:sz w:val="18"/>
          <w:szCs w:val="18"/>
        </w:rPr>
        <w:t>/</w:t>
      </w:r>
      <w:r w:rsidR="00157CFF">
        <w:rPr>
          <w:rFonts w:ascii="Arial" w:hAnsi="Arial" w:cs="Arial"/>
          <w:sz w:val="18"/>
          <w:szCs w:val="18"/>
        </w:rPr>
        <w:t>0</w:t>
      </w:r>
      <w:r w:rsidR="009419FA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/202</w:t>
      </w:r>
      <w:r w:rsidR="00157CFF">
        <w:rPr>
          <w:rFonts w:ascii="Arial" w:hAnsi="Arial" w:cs="Arial"/>
          <w:sz w:val="18"/>
          <w:szCs w:val="18"/>
        </w:rPr>
        <w:t>5</w:t>
      </w:r>
    </w:p>
    <w:p w:rsidR="00A03982" w:rsidRDefault="00A03982" w:rsidP="00454C47">
      <w:pPr>
        <w:tabs>
          <w:tab w:val="left" w:pos="4536"/>
        </w:tabs>
        <w:rPr>
          <w:rFonts w:ascii="Arial" w:hAnsi="Arial" w:cs="Arial"/>
          <w:sz w:val="18"/>
          <w:szCs w:val="18"/>
        </w:rPr>
      </w:pPr>
    </w:p>
    <w:p w:rsidR="00A03982" w:rsidRDefault="00A03982" w:rsidP="00454C47">
      <w:pPr>
        <w:tabs>
          <w:tab w:val="left" w:pos="4536"/>
        </w:tabs>
        <w:rPr>
          <w:rFonts w:ascii="Arial" w:hAnsi="Arial" w:cs="Arial"/>
          <w:sz w:val="18"/>
          <w:szCs w:val="18"/>
        </w:rPr>
      </w:pPr>
    </w:p>
    <w:p w:rsidR="00F664BF" w:rsidRDefault="00F664BF" w:rsidP="00F664BF">
      <w:pPr>
        <w:tabs>
          <w:tab w:val="left" w:pos="4111"/>
        </w:tabs>
        <w:rPr>
          <w:rFonts w:ascii="Arial" w:hAnsi="Arial" w:cs="Arial"/>
          <w:sz w:val="18"/>
          <w:szCs w:val="18"/>
        </w:rPr>
      </w:pPr>
    </w:p>
    <w:p w:rsidR="00F664BF" w:rsidRDefault="00F664BF" w:rsidP="00F664BF">
      <w:pPr>
        <w:tabs>
          <w:tab w:val="center" w:pos="907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Abdullah ÖZYİĞİT</w:t>
      </w:r>
    </w:p>
    <w:p w:rsidR="00CB4363" w:rsidRDefault="00F664BF" w:rsidP="00352BA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Belediye Başkanı</w:t>
      </w:r>
    </w:p>
    <w:sectPr w:rsidR="00CB4363" w:rsidSect="006D7F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B30" w:rsidRDefault="00F15B30">
      <w:r>
        <w:separator/>
      </w:r>
    </w:p>
  </w:endnote>
  <w:endnote w:type="continuationSeparator" w:id="0">
    <w:p w:rsidR="00F15B30" w:rsidRDefault="00F15B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1F0" w:rsidRDefault="008001F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1F0" w:rsidRDefault="008001F0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1F0" w:rsidRDefault="008001F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B30" w:rsidRDefault="00F15B30">
      <w:r>
        <w:separator/>
      </w:r>
    </w:p>
  </w:footnote>
  <w:footnote w:type="continuationSeparator" w:id="0">
    <w:p w:rsidR="00F15B30" w:rsidRDefault="00F15B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1F0" w:rsidRDefault="008001F0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C93BC2" w:rsidP="00F579B3">
          <w:pPr>
            <w:pStyle w:val="Balk2"/>
            <w:jc w:val="left"/>
          </w:pPr>
          <w:r>
            <w:t>98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D94B7E" w:rsidP="00D94B7E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E4636F">
          <w:pPr>
            <w:pStyle w:val="Balk2"/>
            <w:jc w:val="left"/>
          </w:pPr>
          <w:r>
            <w:t>7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DB5C63" w:rsidP="00E4636F">
          <w:pPr>
            <w:pStyle w:val="Balk2"/>
            <w:rPr>
              <w:b/>
            </w:rPr>
          </w:pPr>
          <w:r>
            <w:rPr>
              <w:b/>
            </w:rPr>
            <w:t>0</w:t>
          </w:r>
          <w:r w:rsidR="00E4636F">
            <w:rPr>
              <w:b/>
            </w:rPr>
            <w:t>9</w:t>
          </w:r>
          <w:r>
            <w:rPr>
              <w:b/>
            </w:rPr>
            <w:t>.0</w:t>
          </w:r>
          <w:r w:rsidR="00D82B36">
            <w:rPr>
              <w:b/>
            </w:rPr>
            <w:t>5</w:t>
          </w:r>
          <w:r w:rsidR="00A4022D">
            <w:rPr>
              <w:b/>
            </w:rPr>
            <w:t>.202</w:t>
          </w:r>
          <w:r w:rsidR="005A5BB2">
            <w:rPr>
              <w:b/>
            </w:rPr>
            <w:t>5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1F0" w:rsidRDefault="008001F0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>
    <w:nsid w:val="7425712F"/>
    <w:multiLevelType w:val="hybridMultilevel"/>
    <w:tmpl w:val="0C905562"/>
    <w:lvl w:ilvl="0" w:tplc="FE20AC0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1666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1247"/>
    <w:rsid w:val="00002B83"/>
    <w:rsid w:val="00015CD8"/>
    <w:rsid w:val="00016BEE"/>
    <w:rsid w:val="000346E7"/>
    <w:rsid w:val="00042211"/>
    <w:rsid w:val="000462FD"/>
    <w:rsid w:val="00052C28"/>
    <w:rsid w:val="00053D54"/>
    <w:rsid w:val="00053DA3"/>
    <w:rsid w:val="00061672"/>
    <w:rsid w:val="0006338E"/>
    <w:rsid w:val="00072343"/>
    <w:rsid w:val="00073814"/>
    <w:rsid w:val="00074900"/>
    <w:rsid w:val="0007793E"/>
    <w:rsid w:val="000812BF"/>
    <w:rsid w:val="000836F2"/>
    <w:rsid w:val="00090051"/>
    <w:rsid w:val="000976D4"/>
    <w:rsid w:val="000A3618"/>
    <w:rsid w:val="000A7048"/>
    <w:rsid w:val="000A74B3"/>
    <w:rsid w:val="000B010E"/>
    <w:rsid w:val="000B77AC"/>
    <w:rsid w:val="000C1004"/>
    <w:rsid w:val="000C2C50"/>
    <w:rsid w:val="000C321F"/>
    <w:rsid w:val="000D3FB6"/>
    <w:rsid w:val="000D431E"/>
    <w:rsid w:val="000E5564"/>
    <w:rsid w:val="000F08DB"/>
    <w:rsid w:val="00100422"/>
    <w:rsid w:val="0010648F"/>
    <w:rsid w:val="00110763"/>
    <w:rsid w:val="00117250"/>
    <w:rsid w:val="00124064"/>
    <w:rsid w:val="00135D8B"/>
    <w:rsid w:val="0013714B"/>
    <w:rsid w:val="00140897"/>
    <w:rsid w:val="00141E04"/>
    <w:rsid w:val="0014365E"/>
    <w:rsid w:val="00150CFC"/>
    <w:rsid w:val="001523BE"/>
    <w:rsid w:val="00157CFF"/>
    <w:rsid w:val="0016365E"/>
    <w:rsid w:val="00167C34"/>
    <w:rsid w:val="00167EB7"/>
    <w:rsid w:val="00172DF2"/>
    <w:rsid w:val="00180F35"/>
    <w:rsid w:val="0018268A"/>
    <w:rsid w:val="00185FB6"/>
    <w:rsid w:val="00193A8B"/>
    <w:rsid w:val="0019725E"/>
    <w:rsid w:val="001A228B"/>
    <w:rsid w:val="001A6989"/>
    <w:rsid w:val="001A7D99"/>
    <w:rsid w:val="001B1925"/>
    <w:rsid w:val="001B254B"/>
    <w:rsid w:val="001C1EA6"/>
    <w:rsid w:val="001D0FC8"/>
    <w:rsid w:val="001D4265"/>
    <w:rsid w:val="001D4B8C"/>
    <w:rsid w:val="001D6C63"/>
    <w:rsid w:val="001E1077"/>
    <w:rsid w:val="001F3906"/>
    <w:rsid w:val="00200022"/>
    <w:rsid w:val="002166DE"/>
    <w:rsid w:val="00226431"/>
    <w:rsid w:val="00230A4B"/>
    <w:rsid w:val="00231EF6"/>
    <w:rsid w:val="00236BB2"/>
    <w:rsid w:val="002416D3"/>
    <w:rsid w:val="00244A01"/>
    <w:rsid w:val="00245229"/>
    <w:rsid w:val="0024622B"/>
    <w:rsid w:val="00247309"/>
    <w:rsid w:val="00255338"/>
    <w:rsid w:val="0027560D"/>
    <w:rsid w:val="0028560F"/>
    <w:rsid w:val="002A0DE9"/>
    <w:rsid w:val="002B23A4"/>
    <w:rsid w:val="002B284A"/>
    <w:rsid w:val="002B497F"/>
    <w:rsid w:val="002B701F"/>
    <w:rsid w:val="002D0121"/>
    <w:rsid w:val="002D3DF3"/>
    <w:rsid w:val="002D6BE9"/>
    <w:rsid w:val="002F2DE8"/>
    <w:rsid w:val="002F413C"/>
    <w:rsid w:val="003038B7"/>
    <w:rsid w:val="00322BF2"/>
    <w:rsid w:val="00325B7E"/>
    <w:rsid w:val="00345B99"/>
    <w:rsid w:val="00346237"/>
    <w:rsid w:val="00352BA3"/>
    <w:rsid w:val="00352F5D"/>
    <w:rsid w:val="003664B8"/>
    <w:rsid w:val="00370929"/>
    <w:rsid w:val="00383FDA"/>
    <w:rsid w:val="00396A54"/>
    <w:rsid w:val="003B34D2"/>
    <w:rsid w:val="003B66EC"/>
    <w:rsid w:val="003B78AB"/>
    <w:rsid w:val="003C026D"/>
    <w:rsid w:val="003C1792"/>
    <w:rsid w:val="003C2CBB"/>
    <w:rsid w:val="003D0340"/>
    <w:rsid w:val="003D2CE3"/>
    <w:rsid w:val="003E260E"/>
    <w:rsid w:val="003F0001"/>
    <w:rsid w:val="003F1004"/>
    <w:rsid w:val="003F5FB7"/>
    <w:rsid w:val="003F6F99"/>
    <w:rsid w:val="003F7BD4"/>
    <w:rsid w:val="0040057D"/>
    <w:rsid w:val="00406ED3"/>
    <w:rsid w:val="004247A7"/>
    <w:rsid w:val="004267CD"/>
    <w:rsid w:val="004359E1"/>
    <w:rsid w:val="0044460C"/>
    <w:rsid w:val="00454B4F"/>
    <w:rsid w:val="00454C47"/>
    <w:rsid w:val="00461AFA"/>
    <w:rsid w:val="00462AC9"/>
    <w:rsid w:val="00481B3D"/>
    <w:rsid w:val="004820E5"/>
    <w:rsid w:val="00487FBA"/>
    <w:rsid w:val="00490C47"/>
    <w:rsid w:val="00493394"/>
    <w:rsid w:val="004A0BD2"/>
    <w:rsid w:val="004A3E91"/>
    <w:rsid w:val="004A52F0"/>
    <w:rsid w:val="004A63E2"/>
    <w:rsid w:val="004A6DFC"/>
    <w:rsid w:val="004A7027"/>
    <w:rsid w:val="004A7414"/>
    <w:rsid w:val="004B7308"/>
    <w:rsid w:val="004C0D57"/>
    <w:rsid w:val="004D69C3"/>
    <w:rsid w:val="004D6A7E"/>
    <w:rsid w:val="004E7704"/>
    <w:rsid w:val="004F70D0"/>
    <w:rsid w:val="0050789D"/>
    <w:rsid w:val="00511030"/>
    <w:rsid w:val="0051244B"/>
    <w:rsid w:val="00513102"/>
    <w:rsid w:val="00520B7D"/>
    <w:rsid w:val="005232C9"/>
    <w:rsid w:val="00534478"/>
    <w:rsid w:val="005439AB"/>
    <w:rsid w:val="00544985"/>
    <w:rsid w:val="00551F13"/>
    <w:rsid w:val="00557850"/>
    <w:rsid w:val="00561E8E"/>
    <w:rsid w:val="00570174"/>
    <w:rsid w:val="005722FF"/>
    <w:rsid w:val="00575CE8"/>
    <w:rsid w:val="005764DD"/>
    <w:rsid w:val="0058031C"/>
    <w:rsid w:val="00584C85"/>
    <w:rsid w:val="005866E2"/>
    <w:rsid w:val="00594FC2"/>
    <w:rsid w:val="00596B92"/>
    <w:rsid w:val="005A3D50"/>
    <w:rsid w:val="005A4653"/>
    <w:rsid w:val="005A478E"/>
    <w:rsid w:val="005A51AA"/>
    <w:rsid w:val="005A5339"/>
    <w:rsid w:val="005A5BB2"/>
    <w:rsid w:val="005C1021"/>
    <w:rsid w:val="005D03A6"/>
    <w:rsid w:val="005D423D"/>
    <w:rsid w:val="005F2D0F"/>
    <w:rsid w:val="005F34D5"/>
    <w:rsid w:val="005F435E"/>
    <w:rsid w:val="005F5D4F"/>
    <w:rsid w:val="00600C95"/>
    <w:rsid w:val="006104F3"/>
    <w:rsid w:val="00610EAB"/>
    <w:rsid w:val="00613EC0"/>
    <w:rsid w:val="00614017"/>
    <w:rsid w:val="00621434"/>
    <w:rsid w:val="006227CD"/>
    <w:rsid w:val="0063020E"/>
    <w:rsid w:val="00637C33"/>
    <w:rsid w:val="006421C5"/>
    <w:rsid w:val="006468E4"/>
    <w:rsid w:val="006572C0"/>
    <w:rsid w:val="006815FC"/>
    <w:rsid w:val="00684497"/>
    <w:rsid w:val="00684860"/>
    <w:rsid w:val="00687750"/>
    <w:rsid w:val="0069135A"/>
    <w:rsid w:val="0069308D"/>
    <w:rsid w:val="0069594C"/>
    <w:rsid w:val="006964C5"/>
    <w:rsid w:val="006978E4"/>
    <w:rsid w:val="006A220D"/>
    <w:rsid w:val="006B03A6"/>
    <w:rsid w:val="006C04BB"/>
    <w:rsid w:val="006C100D"/>
    <w:rsid w:val="006C10BB"/>
    <w:rsid w:val="006D7911"/>
    <w:rsid w:val="006D7FB0"/>
    <w:rsid w:val="006F20CA"/>
    <w:rsid w:val="006F44CA"/>
    <w:rsid w:val="006F6780"/>
    <w:rsid w:val="0070469E"/>
    <w:rsid w:val="00706CC8"/>
    <w:rsid w:val="0071183F"/>
    <w:rsid w:val="00716F35"/>
    <w:rsid w:val="007179F2"/>
    <w:rsid w:val="00734E51"/>
    <w:rsid w:val="0074053E"/>
    <w:rsid w:val="00754C56"/>
    <w:rsid w:val="00755819"/>
    <w:rsid w:val="00763F30"/>
    <w:rsid w:val="0077107E"/>
    <w:rsid w:val="0077604F"/>
    <w:rsid w:val="00777F2F"/>
    <w:rsid w:val="00782B13"/>
    <w:rsid w:val="00795202"/>
    <w:rsid w:val="00795C73"/>
    <w:rsid w:val="007A2262"/>
    <w:rsid w:val="007A4006"/>
    <w:rsid w:val="007A4DE4"/>
    <w:rsid w:val="007A4F43"/>
    <w:rsid w:val="007B05D7"/>
    <w:rsid w:val="007B3173"/>
    <w:rsid w:val="007C0414"/>
    <w:rsid w:val="007C16CF"/>
    <w:rsid w:val="007C3D46"/>
    <w:rsid w:val="007C6008"/>
    <w:rsid w:val="007C6BAE"/>
    <w:rsid w:val="007D29EF"/>
    <w:rsid w:val="007D37D0"/>
    <w:rsid w:val="007D63D2"/>
    <w:rsid w:val="007E33C8"/>
    <w:rsid w:val="007F3621"/>
    <w:rsid w:val="008001F0"/>
    <w:rsid w:val="00807F3F"/>
    <w:rsid w:val="00812393"/>
    <w:rsid w:val="00816838"/>
    <w:rsid w:val="00822405"/>
    <w:rsid w:val="0082257E"/>
    <w:rsid w:val="00824C5B"/>
    <w:rsid w:val="008254E6"/>
    <w:rsid w:val="00831374"/>
    <w:rsid w:val="008343FB"/>
    <w:rsid w:val="008517C2"/>
    <w:rsid w:val="008541CE"/>
    <w:rsid w:val="00861424"/>
    <w:rsid w:val="0087318D"/>
    <w:rsid w:val="00877253"/>
    <w:rsid w:val="00884C02"/>
    <w:rsid w:val="00897049"/>
    <w:rsid w:val="00897C21"/>
    <w:rsid w:val="008B108F"/>
    <w:rsid w:val="008B2C55"/>
    <w:rsid w:val="008C2D8A"/>
    <w:rsid w:val="008D474D"/>
    <w:rsid w:val="008F1F67"/>
    <w:rsid w:val="008F2CD8"/>
    <w:rsid w:val="008F3E50"/>
    <w:rsid w:val="00900778"/>
    <w:rsid w:val="009134C0"/>
    <w:rsid w:val="0091587E"/>
    <w:rsid w:val="00922DF3"/>
    <w:rsid w:val="00934AB3"/>
    <w:rsid w:val="00936143"/>
    <w:rsid w:val="00937DF1"/>
    <w:rsid w:val="009419FA"/>
    <w:rsid w:val="0094241F"/>
    <w:rsid w:val="009424EF"/>
    <w:rsid w:val="00942E18"/>
    <w:rsid w:val="00943F05"/>
    <w:rsid w:val="0094605E"/>
    <w:rsid w:val="0095594E"/>
    <w:rsid w:val="00957480"/>
    <w:rsid w:val="0096214C"/>
    <w:rsid w:val="009622E3"/>
    <w:rsid w:val="009637C3"/>
    <w:rsid w:val="009642E0"/>
    <w:rsid w:val="00967151"/>
    <w:rsid w:val="00975BB5"/>
    <w:rsid w:val="00982F7C"/>
    <w:rsid w:val="00987331"/>
    <w:rsid w:val="0099221A"/>
    <w:rsid w:val="009963E3"/>
    <w:rsid w:val="009A4219"/>
    <w:rsid w:val="009B0EEE"/>
    <w:rsid w:val="009C23E9"/>
    <w:rsid w:val="009D445C"/>
    <w:rsid w:val="009D6DF9"/>
    <w:rsid w:val="009D717E"/>
    <w:rsid w:val="009F644D"/>
    <w:rsid w:val="009F7749"/>
    <w:rsid w:val="00A03982"/>
    <w:rsid w:val="00A05A81"/>
    <w:rsid w:val="00A075F4"/>
    <w:rsid w:val="00A119FD"/>
    <w:rsid w:val="00A12DB8"/>
    <w:rsid w:val="00A147D9"/>
    <w:rsid w:val="00A15C2E"/>
    <w:rsid w:val="00A223B7"/>
    <w:rsid w:val="00A27054"/>
    <w:rsid w:val="00A27D65"/>
    <w:rsid w:val="00A35D35"/>
    <w:rsid w:val="00A4022D"/>
    <w:rsid w:val="00A4498F"/>
    <w:rsid w:val="00A46476"/>
    <w:rsid w:val="00A46F3A"/>
    <w:rsid w:val="00A47156"/>
    <w:rsid w:val="00A47C4B"/>
    <w:rsid w:val="00A50282"/>
    <w:rsid w:val="00A508F5"/>
    <w:rsid w:val="00A55010"/>
    <w:rsid w:val="00A652F2"/>
    <w:rsid w:val="00A66B44"/>
    <w:rsid w:val="00A706F2"/>
    <w:rsid w:val="00A71ADA"/>
    <w:rsid w:val="00A80BF2"/>
    <w:rsid w:val="00A820A8"/>
    <w:rsid w:val="00A87422"/>
    <w:rsid w:val="00A879A2"/>
    <w:rsid w:val="00A96774"/>
    <w:rsid w:val="00AA2666"/>
    <w:rsid w:val="00AA2B5E"/>
    <w:rsid w:val="00AA32FB"/>
    <w:rsid w:val="00AA3D7B"/>
    <w:rsid w:val="00AA445F"/>
    <w:rsid w:val="00AA5232"/>
    <w:rsid w:val="00AB5DC8"/>
    <w:rsid w:val="00AB63E4"/>
    <w:rsid w:val="00AB6C55"/>
    <w:rsid w:val="00AD324C"/>
    <w:rsid w:val="00AD6E81"/>
    <w:rsid w:val="00AD6FC7"/>
    <w:rsid w:val="00AE5F48"/>
    <w:rsid w:val="00B00BFD"/>
    <w:rsid w:val="00B02294"/>
    <w:rsid w:val="00B0238B"/>
    <w:rsid w:val="00B045B8"/>
    <w:rsid w:val="00B04611"/>
    <w:rsid w:val="00B06765"/>
    <w:rsid w:val="00B12009"/>
    <w:rsid w:val="00B229D5"/>
    <w:rsid w:val="00B335CD"/>
    <w:rsid w:val="00B34D7C"/>
    <w:rsid w:val="00B36E8F"/>
    <w:rsid w:val="00B70A9C"/>
    <w:rsid w:val="00B82D59"/>
    <w:rsid w:val="00B84638"/>
    <w:rsid w:val="00B97CE9"/>
    <w:rsid w:val="00BA4D1D"/>
    <w:rsid w:val="00BA74A5"/>
    <w:rsid w:val="00BA7864"/>
    <w:rsid w:val="00BB60BA"/>
    <w:rsid w:val="00BC05FD"/>
    <w:rsid w:val="00BC6681"/>
    <w:rsid w:val="00BC6EC6"/>
    <w:rsid w:val="00BC7B1B"/>
    <w:rsid w:val="00BD5489"/>
    <w:rsid w:val="00BD76C8"/>
    <w:rsid w:val="00BE30A8"/>
    <w:rsid w:val="00BE7BC5"/>
    <w:rsid w:val="00C01341"/>
    <w:rsid w:val="00C03603"/>
    <w:rsid w:val="00C04BD3"/>
    <w:rsid w:val="00C05B6B"/>
    <w:rsid w:val="00C060DE"/>
    <w:rsid w:val="00C06376"/>
    <w:rsid w:val="00C11027"/>
    <w:rsid w:val="00C22270"/>
    <w:rsid w:val="00C22F33"/>
    <w:rsid w:val="00C231F9"/>
    <w:rsid w:val="00C23665"/>
    <w:rsid w:val="00C36E8E"/>
    <w:rsid w:val="00C42290"/>
    <w:rsid w:val="00C501F3"/>
    <w:rsid w:val="00C55CDD"/>
    <w:rsid w:val="00C5620E"/>
    <w:rsid w:val="00C60BD2"/>
    <w:rsid w:val="00C62C09"/>
    <w:rsid w:val="00C63614"/>
    <w:rsid w:val="00C63B2B"/>
    <w:rsid w:val="00C66DEE"/>
    <w:rsid w:val="00C700BF"/>
    <w:rsid w:val="00C70D0D"/>
    <w:rsid w:val="00C7432D"/>
    <w:rsid w:val="00C777B9"/>
    <w:rsid w:val="00C91304"/>
    <w:rsid w:val="00C914DA"/>
    <w:rsid w:val="00C93BC2"/>
    <w:rsid w:val="00C94359"/>
    <w:rsid w:val="00C95272"/>
    <w:rsid w:val="00CA1888"/>
    <w:rsid w:val="00CB4363"/>
    <w:rsid w:val="00CB7E8F"/>
    <w:rsid w:val="00CC4DD7"/>
    <w:rsid w:val="00CC7633"/>
    <w:rsid w:val="00CE3A26"/>
    <w:rsid w:val="00CE5892"/>
    <w:rsid w:val="00CF1325"/>
    <w:rsid w:val="00CF1D00"/>
    <w:rsid w:val="00CF5FD5"/>
    <w:rsid w:val="00D00DC8"/>
    <w:rsid w:val="00D12956"/>
    <w:rsid w:val="00D237D1"/>
    <w:rsid w:val="00D24DF7"/>
    <w:rsid w:val="00D27ABF"/>
    <w:rsid w:val="00D3270E"/>
    <w:rsid w:val="00D333BB"/>
    <w:rsid w:val="00D3611C"/>
    <w:rsid w:val="00D40F2A"/>
    <w:rsid w:val="00D42F73"/>
    <w:rsid w:val="00D42F7F"/>
    <w:rsid w:val="00D43FA2"/>
    <w:rsid w:val="00D44110"/>
    <w:rsid w:val="00D45829"/>
    <w:rsid w:val="00D47B30"/>
    <w:rsid w:val="00D55B6B"/>
    <w:rsid w:val="00D70439"/>
    <w:rsid w:val="00D72E60"/>
    <w:rsid w:val="00D74C2B"/>
    <w:rsid w:val="00D76AD3"/>
    <w:rsid w:val="00D80308"/>
    <w:rsid w:val="00D82B36"/>
    <w:rsid w:val="00D85F23"/>
    <w:rsid w:val="00D92465"/>
    <w:rsid w:val="00D94B7E"/>
    <w:rsid w:val="00DA2C12"/>
    <w:rsid w:val="00DA4A18"/>
    <w:rsid w:val="00DA628D"/>
    <w:rsid w:val="00DA78A2"/>
    <w:rsid w:val="00DB2421"/>
    <w:rsid w:val="00DB5C63"/>
    <w:rsid w:val="00DD1BF4"/>
    <w:rsid w:val="00DD2B27"/>
    <w:rsid w:val="00DD422E"/>
    <w:rsid w:val="00DD6B79"/>
    <w:rsid w:val="00DE1C01"/>
    <w:rsid w:val="00DE40E0"/>
    <w:rsid w:val="00DE4EA3"/>
    <w:rsid w:val="00DE53E1"/>
    <w:rsid w:val="00DE6245"/>
    <w:rsid w:val="00DF09D0"/>
    <w:rsid w:val="00DF16C8"/>
    <w:rsid w:val="00DF32C3"/>
    <w:rsid w:val="00DF4190"/>
    <w:rsid w:val="00DF47CB"/>
    <w:rsid w:val="00E04F27"/>
    <w:rsid w:val="00E05162"/>
    <w:rsid w:val="00E216EE"/>
    <w:rsid w:val="00E4636F"/>
    <w:rsid w:val="00E53264"/>
    <w:rsid w:val="00E540D6"/>
    <w:rsid w:val="00E65590"/>
    <w:rsid w:val="00E65870"/>
    <w:rsid w:val="00E67561"/>
    <w:rsid w:val="00E67F2A"/>
    <w:rsid w:val="00E7421E"/>
    <w:rsid w:val="00E765EE"/>
    <w:rsid w:val="00E7779F"/>
    <w:rsid w:val="00E9178A"/>
    <w:rsid w:val="00E955E3"/>
    <w:rsid w:val="00EA684A"/>
    <w:rsid w:val="00EB352F"/>
    <w:rsid w:val="00EB436D"/>
    <w:rsid w:val="00ED6DB5"/>
    <w:rsid w:val="00EE490F"/>
    <w:rsid w:val="00EE6150"/>
    <w:rsid w:val="00EF032B"/>
    <w:rsid w:val="00EF0C9C"/>
    <w:rsid w:val="00EF1ECD"/>
    <w:rsid w:val="00EF2614"/>
    <w:rsid w:val="00F01FD2"/>
    <w:rsid w:val="00F11EE2"/>
    <w:rsid w:val="00F12DA2"/>
    <w:rsid w:val="00F15B30"/>
    <w:rsid w:val="00F24ED6"/>
    <w:rsid w:val="00F30FA7"/>
    <w:rsid w:val="00F344D1"/>
    <w:rsid w:val="00F34F07"/>
    <w:rsid w:val="00F532D1"/>
    <w:rsid w:val="00F579B3"/>
    <w:rsid w:val="00F63D6F"/>
    <w:rsid w:val="00F648B2"/>
    <w:rsid w:val="00F664BF"/>
    <w:rsid w:val="00F66885"/>
    <w:rsid w:val="00F677E9"/>
    <w:rsid w:val="00F71533"/>
    <w:rsid w:val="00F72092"/>
    <w:rsid w:val="00F82C7F"/>
    <w:rsid w:val="00F86ABE"/>
    <w:rsid w:val="00F97A40"/>
    <w:rsid w:val="00FA2124"/>
    <w:rsid w:val="00FA4FF3"/>
    <w:rsid w:val="00FB0684"/>
    <w:rsid w:val="00FB3141"/>
    <w:rsid w:val="00FC2D8C"/>
    <w:rsid w:val="00FC6955"/>
    <w:rsid w:val="00FC782C"/>
    <w:rsid w:val="00FF2C11"/>
    <w:rsid w:val="00FF3BE4"/>
    <w:rsid w:val="00FF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16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character" w:styleId="Gl">
    <w:name w:val="Strong"/>
    <w:basedOn w:val="VarsaylanParagrafYazTipi"/>
    <w:uiPriority w:val="22"/>
    <w:qFormat/>
    <w:rsid w:val="00B82D59"/>
    <w:rPr>
      <w:b/>
      <w:bCs/>
    </w:rPr>
  </w:style>
  <w:style w:type="paragraph" w:styleId="ListeParagraf">
    <w:name w:val="List Paragraph"/>
    <w:basedOn w:val="Normal"/>
    <w:uiPriority w:val="34"/>
    <w:qFormat/>
    <w:rsid w:val="007C3D46"/>
    <w:pPr>
      <w:spacing w:before="100" w:beforeAutospacing="1" w:after="100" w:afterAutospacing="1"/>
    </w:pPr>
    <w:rPr>
      <w:sz w:val="24"/>
      <w:szCs w:val="24"/>
    </w:rPr>
  </w:style>
  <w:style w:type="paragraph" w:customStyle="1" w:styleId="ortabalkbold">
    <w:name w:val="ortabalkbold"/>
    <w:basedOn w:val="Normal"/>
    <w:rsid w:val="000B77A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314</cp:revision>
  <cp:lastPrinted>2025-05-13T10:28:00Z</cp:lastPrinted>
  <dcterms:created xsi:type="dcterms:W3CDTF">2024-08-27T08:27:00Z</dcterms:created>
  <dcterms:modified xsi:type="dcterms:W3CDTF">2025-05-13T10:29:00Z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