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3" w:rsidRDefault="000D2AB3"/>
    <w:p w:rsidR="000D2AB3" w:rsidRDefault="000D2AB3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DF56E0" w:rsidP="0026190F">
            <w:pPr>
              <w:ind w:left="-108" w:righ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646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 w:rsidR="00521646" w:rsidRPr="00521646">
              <w:rPr>
                <w:rFonts w:ascii="Arial" w:hAnsi="Arial" w:cs="Arial"/>
                <w:sz w:val="24"/>
                <w:szCs w:val="24"/>
              </w:rPr>
              <w:t xml:space="preserve">Mülkiyeti Belediyemize ait </w:t>
            </w:r>
            <w:proofErr w:type="spellStart"/>
            <w:r w:rsidR="00521646" w:rsidRPr="00521646">
              <w:rPr>
                <w:rFonts w:ascii="Arial" w:hAnsi="Arial" w:cs="Arial"/>
                <w:sz w:val="24"/>
                <w:szCs w:val="24"/>
              </w:rPr>
              <w:t>Güvenevler</w:t>
            </w:r>
            <w:proofErr w:type="spellEnd"/>
            <w:r w:rsidR="00521646" w:rsidRPr="00521646">
              <w:rPr>
                <w:rFonts w:ascii="Arial" w:hAnsi="Arial" w:cs="Arial"/>
                <w:sz w:val="24"/>
                <w:szCs w:val="24"/>
              </w:rPr>
              <w:t xml:space="preserve"> Mahallesi 2349 ada, 10 </w:t>
            </w:r>
            <w:proofErr w:type="spellStart"/>
            <w:r w:rsidR="00521646" w:rsidRPr="00521646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="00521646" w:rsidRPr="00521646">
              <w:rPr>
                <w:rFonts w:ascii="Arial" w:hAnsi="Arial" w:cs="Arial"/>
                <w:sz w:val="24"/>
                <w:szCs w:val="24"/>
              </w:rPr>
              <w:t xml:space="preserve"> parsel üzerinde bulunan Musa ERYILMAZ Spor Tesislerinin ücretlerinin belirlenmesi </w:t>
            </w:r>
            <w:r w:rsidRPr="00521646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521646" w:rsidRPr="00521646">
              <w:rPr>
                <w:rFonts w:ascii="Arial" w:hAnsi="Arial" w:cs="Arial"/>
                <w:sz w:val="24"/>
                <w:szCs w:val="24"/>
              </w:rPr>
              <w:t>Mali Hizmet</w:t>
            </w:r>
            <w:r w:rsidR="00683A74">
              <w:rPr>
                <w:rFonts w:ascii="Arial" w:hAnsi="Arial" w:cs="Arial"/>
                <w:sz w:val="24"/>
                <w:szCs w:val="24"/>
              </w:rPr>
              <w:t>ler</w:t>
            </w:r>
            <w:r w:rsidR="00521646" w:rsidRPr="005216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1646">
              <w:rPr>
                <w:rFonts w:ascii="Arial" w:hAnsi="Arial" w:cs="Arial"/>
                <w:sz w:val="24"/>
                <w:szCs w:val="24"/>
              </w:rPr>
              <w:t xml:space="preserve">Müdürlüğünün </w:t>
            </w:r>
            <w:r w:rsidR="00737C95" w:rsidRPr="00521646">
              <w:rPr>
                <w:rFonts w:ascii="Arial" w:hAnsi="Arial" w:cs="Arial"/>
                <w:sz w:val="24"/>
                <w:szCs w:val="24"/>
              </w:rPr>
              <w:t>0</w:t>
            </w:r>
            <w:r w:rsidR="00521646" w:rsidRPr="00521646">
              <w:rPr>
                <w:rFonts w:ascii="Arial" w:hAnsi="Arial" w:cs="Arial"/>
                <w:sz w:val="24"/>
                <w:szCs w:val="24"/>
              </w:rPr>
              <w:t>5</w:t>
            </w:r>
            <w:r w:rsidR="00737C95" w:rsidRPr="00521646">
              <w:rPr>
                <w:rFonts w:ascii="Arial" w:hAnsi="Arial" w:cs="Arial"/>
                <w:sz w:val="24"/>
                <w:szCs w:val="24"/>
              </w:rPr>
              <w:t>.05</w:t>
            </w:r>
            <w:r w:rsidRPr="00521646">
              <w:rPr>
                <w:rFonts w:ascii="Arial" w:hAnsi="Arial" w:cs="Arial"/>
                <w:sz w:val="24"/>
                <w:szCs w:val="24"/>
              </w:rPr>
              <w:t>.2025 tarih</w:t>
            </w:r>
            <w:r w:rsidR="00683A74">
              <w:rPr>
                <w:rFonts w:ascii="Arial" w:hAnsi="Arial" w:cs="Arial"/>
                <w:sz w:val="24"/>
                <w:szCs w:val="24"/>
              </w:rPr>
              <w:t>li</w:t>
            </w:r>
            <w:r w:rsidRPr="00521646">
              <w:rPr>
                <w:rFonts w:ascii="Arial" w:hAnsi="Arial" w:cs="Arial"/>
                <w:sz w:val="24"/>
                <w:szCs w:val="24"/>
              </w:rPr>
              <w:t xml:space="preserve"> ve E-</w:t>
            </w:r>
            <w:proofErr w:type="gramStart"/>
            <w:r w:rsidR="00521646" w:rsidRPr="00521646">
              <w:rPr>
                <w:rFonts w:ascii="Arial" w:hAnsi="Arial" w:cs="Arial"/>
                <w:sz w:val="24"/>
                <w:szCs w:val="24"/>
              </w:rPr>
              <w:t>84392874</w:t>
            </w:r>
            <w:proofErr w:type="gramEnd"/>
            <w:r w:rsidR="00521646" w:rsidRPr="00521646">
              <w:rPr>
                <w:rFonts w:ascii="Arial" w:hAnsi="Arial" w:cs="Arial"/>
                <w:sz w:val="24"/>
                <w:szCs w:val="24"/>
              </w:rPr>
              <w:t>-840-159734</w:t>
            </w:r>
            <w:r w:rsidRPr="00521646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1646" w:rsidRDefault="00521646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1646" w:rsidRDefault="00521646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56E0" w:rsidRPr="00521646" w:rsidRDefault="00521646" w:rsidP="00DF56E0">
            <w:pPr>
              <w:ind w:left="-108" w:right="-108"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646">
              <w:rPr>
                <w:rFonts w:ascii="Arial" w:hAnsi="Arial" w:cs="Arial"/>
                <w:sz w:val="24"/>
                <w:szCs w:val="24"/>
              </w:rPr>
              <w:t xml:space="preserve">Mülkiyeti Belediyemize ait </w:t>
            </w:r>
            <w:proofErr w:type="spellStart"/>
            <w:r w:rsidRPr="00521646">
              <w:rPr>
                <w:rFonts w:ascii="Arial" w:hAnsi="Arial" w:cs="Arial"/>
                <w:sz w:val="24"/>
                <w:szCs w:val="24"/>
              </w:rPr>
              <w:t>Güvenevler</w:t>
            </w:r>
            <w:proofErr w:type="spellEnd"/>
            <w:r w:rsidRPr="00521646">
              <w:rPr>
                <w:rFonts w:ascii="Arial" w:hAnsi="Arial" w:cs="Arial"/>
                <w:sz w:val="24"/>
                <w:szCs w:val="24"/>
              </w:rPr>
              <w:t xml:space="preserve"> Mahallesi 2349 ada, 10 </w:t>
            </w:r>
            <w:proofErr w:type="spellStart"/>
            <w:r w:rsidRPr="00521646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521646">
              <w:rPr>
                <w:rFonts w:ascii="Arial" w:hAnsi="Arial" w:cs="Arial"/>
                <w:sz w:val="24"/>
                <w:szCs w:val="24"/>
              </w:rPr>
              <w:t xml:space="preserve"> parsel üzerinde bulunan Musa ERYILMAZ Spor Tesislerinin ücretlerinin belirlenmesi ile ilgili teklifin Plan ve Bütçe Komisyonu, Eğitim Bilişim Gençlik ve Spor Komisyonu ile Tarife ve Yönetmelikler Komisyonuna ortak </w:t>
            </w:r>
            <w:r w:rsidR="00DF56E0" w:rsidRPr="00521646">
              <w:rPr>
                <w:rFonts w:ascii="Arial" w:hAnsi="Arial" w:cs="Arial"/>
                <w:color w:val="000000"/>
                <w:sz w:val="24"/>
                <w:szCs w:val="24"/>
              </w:rPr>
              <w:t>havale edilmesinin kabulüne oy birliği ile karar verildi.</w:t>
            </w:r>
          </w:p>
          <w:p w:rsidR="00DF56E0" w:rsidRPr="00521646" w:rsidRDefault="00DF56E0" w:rsidP="00DF56E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5220" w:rsidRPr="00521646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FB5" w:rsidRPr="00F63FB5" w:rsidRDefault="00F63FB5" w:rsidP="00C65F7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26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1C" w:rsidRDefault="00CF231C">
      <w:r>
        <w:separator/>
      </w:r>
    </w:p>
  </w:endnote>
  <w:endnote w:type="continuationSeparator" w:id="0">
    <w:p w:rsidR="00CF231C" w:rsidRDefault="00CF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1C" w:rsidRDefault="00CF231C">
      <w:r>
        <w:separator/>
      </w:r>
    </w:p>
  </w:footnote>
  <w:footnote w:type="continuationSeparator" w:id="0">
    <w:p w:rsidR="00CF231C" w:rsidRDefault="00CF2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F43261" w:rsidP="00521646">
          <w:pPr>
            <w:pStyle w:val="Balk2"/>
            <w:jc w:val="left"/>
          </w:pPr>
          <w:r>
            <w:t>8</w:t>
          </w:r>
          <w:r w:rsidR="00521646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F43261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26B04" w:rsidP="00F4326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F43261">
            <w:rPr>
              <w:b/>
            </w:rPr>
            <w:t>5</w:t>
          </w:r>
          <w:r>
            <w:rPr>
              <w:b/>
            </w:rPr>
            <w:t>.0</w:t>
          </w:r>
          <w:r w:rsidR="00F43261">
            <w:rPr>
              <w:b/>
            </w:rPr>
            <w:t>5</w:t>
          </w:r>
          <w:r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209B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21E6"/>
    <w:rsid w:val="000A74B3"/>
    <w:rsid w:val="000B010E"/>
    <w:rsid w:val="000C1004"/>
    <w:rsid w:val="000C2C50"/>
    <w:rsid w:val="000C321F"/>
    <w:rsid w:val="000D2AB3"/>
    <w:rsid w:val="000D431E"/>
    <w:rsid w:val="000E5564"/>
    <w:rsid w:val="000F08DB"/>
    <w:rsid w:val="00102765"/>
    <w:rsid w:val="00116BAE"/>
    <w:rsid w:val="00124064"/>
    <w:rsid w:val="00135D8B"/>
    <w:rsid w:val="00141339"/>
    <w:rsid w:val="00141E04"/>
    <w:rsid w:val="0014365E"/>
    <w:rsid w:val="00150CFC"/>
    <w:rsid w:val="001523BE"/>
    <w:rsid w:val="0016116B"/>
    <w:rsid w:val="001624F9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14C32"/>
    <w:rsid w:val="00236BB2"/>
    <w:rsid w:val="002416D3"/>
    <w:rsid w:val="00244A01"/>
    <w:rsid w:val="00245229"/>
    <w:rsid w:val="00245E69"/>
    <w:rsid w:val="00247309"/>
    <w:rsid w:val="00250BEA"/>
    <w:rsid w:val="002557FE"/>
    <w:rsid w:val="0026190F"/>
    <w:rsid w:val="0027560D"/>
    <w:rsid w:val="00280ECD"/>
    <w:rsid w:val="00283861"/>
    <w:rsid w:val="002929FE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946F7"/>
    <w:rsid w:val="003C1602"/>
    <w:rsid w:val="003C2CBB"/>
    <w:rsid w:val="003D590A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D76AC"/>
    <w:rsid w:val="004E5461"/>
    <w:rsid w:val="004E7704"/>
    <w:rsid w:val="004F59F2"/>
    <w:rsid w:val="004F70D0"/>
    <w:rsid w:val="00501BE7"/>
    <w:rsid w:val="00503F74"/>
    <w:rsid w:val="00504671"/>
    <w:rsid w:val="0050789D"/>
    <w:rsid w:val="005179A2"/>
    <w:rsid w:val="00521646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3D78"/>
    <w:rsid w:val="005A4653"/>
    <w:rsid w:val="005A51AA"/>
    <w:rsid w:val="005B52D2"/>
    <w:rsid w:val="005C0DC6"/>
    <w:rsid w:val="005C1021"/>
    <w:rsid w:val="005D03A6"/>
    <w:rsid w:val="005D423D"/>
    <w:rsid w:val="005D4CC8"/>
    <w:rsid w:val="005E1F45"/>
    <w:rsid w:val="005F34D5"/>
    <w:rsid w:val="005F5D4F"/>
    <w:rsid w:val="00616A86"/>
    <w:rsid w:val="006226EF"/>
    <w:rsid w:val="00624E02"/>
    <w:rsid w:val="00626A64"/>
    <w:rsid w:val="00637C33"/>
    <w:rsid w:val="006421C5"/>
    <w:rsid w:val="00654F2A"/>
    <w:rsid w:val="006725E3"/>
    <w:rsid w:val="00683A74"/>
    <w:rsid w:val="00685220"/>
    <w:rsid w:val="00685B2C"/>
    <w:rsid w:val="00690731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5634"/>
    <w:rsid w:val="006F20CA"/>
    <w:rsid w:val="006F45D9"/>
    <w:rsid w:val="0070157B"/>
    <w:rsid w:val="0070469E"/>
    <w:rsid w:val="007050C2"/>
    <w:rsid w:val="00705558"/>
    <w:rsid w:val="007179F2"/>
    <w:rsid w:val="00734CB6"/>
    <w:rsid w:val="00734E51"/>
    <w:rsid w:val="00735784"/>
    <w:rsid w:val="00737458"/>
    <w:rsid w:val="00737C95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45CEE"/>
    <w:rsid w:val="008517C2"/>
    <w:rsid w:val="008541CE"/>
    <w:rsid w:val="00860DC6"/>
    <w:rsid w:val="00865AD1"/>
    <w:rsid w:val="00867CCA"/>
    <w:rsid w:val="0087318D"/>
    <w:rsid w:val="00880A5A"/>
    <w:rsid w:val="00880E37"/>
    <w:rsid w:val="00884C02"/>
    <w:rsid w:val="008A00C9"/>
    <w:rsid w:val="008A422E"/>
    <w:rsid w:val="008A6B23"/>
    <w:rsid w:val="008B108F"/>
    <w:rsid w:val="008C2AD0"/>
    <w:rsid w:val="008C7251"/>
    <w:rsid w:val="008F1F67"/>
    <w:rsid w:val="008F2CD8"/>
    <w:rsid w:val="008F3E50"/>
    <w:rsid w:val="00917EF3"/>
    <w:rsid w:val="00926BCD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6B04"/>
    <w:rsid w:val="00A35D35"/>
    <w:rsid w:val="00A4022D"/>
    <w:rsid w:val="00A42818"/>
    <w:rsid w:val="00A443B3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A26"/>
    <w:rsid w:val="00A80BF2"/>
    <w:rsid w:val="00A820A8"/>
    <w:rsid w:val="00A833F0"/>
    <w:rsid w:val="00A879A2"/>
    <w:rsid w:val="00A92053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6E81"/>
    <w:rsid w:val="00AE39F4"/>
    <w:rsid w:val="00AE7EFE"/>
    <w:rsid w:val="00B00BFD"/>
    <w:rsid w:val="00B0238B"/>
    <w:rsid w:val="00B06765"/>
    <w:rsid w:val="00B12009"/>
    <w:rsid w:val="00B30420"/>
    <w:rsid w:val="00B333CB"/>
    <w:rsid w:val="00B36E8F"/>
    <w:rsid w:val="00B41B25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1D57"/>
    <w:rsid w:val="00C36E8E"/>
    <w:rsid w:val="00C4413C"/>
    <w:rsid w:val="00C47026"/>
    <w:rsid w:val="00C477C1"/>
    <w:rsid w:val="00C55CDD"/>
    <w:rsid w:val="00C63614"/>
    <w:rsid w:val="00C63B2B"/>
    <w:rsid w:val="00C65F7F"/>
    <w:rsid w:val="00C700BF"/>
    <w:rsid w:val="00C712EE"/>
    <w:rsid w:val="00C7590B"/>
    <w:rsid w:val="00C777B9"/>
    <w:rsid w:val="00C8749C"/>
    <w:rsid w:val="00C91304"/>
    <w:rsid w:val="00C94359"/>
    <w:rsid w:val="00CA1888"/>
    <w:rsid w:val="00CB7E8F"/>
    <w:rsid w:val="00CC5AD4"/>
    <w:rsid w:val="00CC6E48"/>
    <w:rsid w:val="00CF07E1"/>
    <w:rsid w:val="00CF1325"/>
    <w:rsid w:val="00CF231C"/>
    <w:rsid w:val="00CF301B"/>
    <w:rsid w:val="00CF7A61"/>
    <w:rsid w:val="00D00A59"/>
    <w:rsid w:val="00D02B35"/>
    <w:rsid w:val="00D0328E"/>
    <w:rsid w:val="00D06202"/>
    <w:rsid w:val="00D17171"/>
    <w:rsid w:val="00D237D1"/>
    <w:rsid w:val="00D24E33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DF56E0"/>
    <w:rsid w:val="00E01ED1"/>
    <w:rsid w:val="00E023ED"/>
    <w:rsid w:val="00E05162"/>
    <w:rsid w:val="00E135A3"/>
    <w:rsid w:val="00E14726"/>
    <w:rsid w:val="00E30C29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B7921"/>
    <w:rsid w:val="00ED7D9C"/>
    <w:rsid w:val="00EE490F"/>
    <w:rsid w:val="00EE6150"/>
    <w:rsid w:val="00EF0C9C"/>
    <w:rsid w:val="00EF4195"/>
    <w:rsid w:val="00EF4E05"/>
    <w:rsid w:val="00EF7E9C"/>
    <w:rsid w:val="00F01FD2"/>
    <w:rsid w:val="00F11EE2"/>
    <w:rsid w:val="00F24ED6"/>
    <w:rsid w:val="00F308F7"/>
    <w:rsid w:val="00F43261"/>
    <w:rsid w:val="00F532D1"/>
    <w:rsid w:val="00F5425E"/>
    <w:rsid w:val="00F54B7F"/>
    <w:rsid w:val="00F63FB5"/>
    <w:rsid w:val="00F648B2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262</cp:revision>
  <cp:lastPrinted>2025-05-06T13:08:00Z</cp:lastPrinted>
  <dcterms:created xsi:type="dcterms:W3CDTF">2024-08-27T08:27:00Z</dcterms:created>
  <dcterms:modified xsi:type="dcterms:W3CDTF">2025-05-06T13:09:00Z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