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FB0684" w:rsidP="00FB0684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İmar ve Şehircilik</w:t>
            </w:r>
            <w:r w:rsidR="00C66DEE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DB5C63">
              <w:rPr>
                <w:rFonts w:ascii="Arial" w:hAnsi="Arial" w:cs="Arial"/>
                <w:sz w:val="24"/>
              </w:rPr>
              <w:t>2</w:t>
            </w:r>
            <w:r w:rsidR="00BB60BA">
              <w:rPr>
                <w:rFonts w:ascii="Arial" w:hAnsi="Arial" w:cs="Arial"/>
                <w:sz w:val="24"/>
              </w:rPr>
              <w:t>5</w:t>
            </w:r>
            <w:r w:rsidR="00DB5C63">
              <w:rPr>
                <w:rFonts w:ascii="Arial" w:hAnsi="Arial" w:cs="Arial"/>
                <w:sz w:val="24"/>
              </w:rPr>
              <w:t>.0</w:t>
            </w:r>
            <w:r w:rsidR="003D2CE3">
              <w:rPr>
                <w:rFonts w:ascii="Arial" w:hAnsi="Arial" w:cs="Arial"/>
                <w:sz w:val="24"/>
              </w:rPr>
              <w:t>2</w:t>
            </w:r>
            <w:r w:rsidR="00DB5C63"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71254691</w:t>
            </w:r>
            <w:proofErr w:type="gramEnd"/>
            <w:r>
              <w:rPr>
                <w:rFonts w:ascii="Arial" w:hAnsi="Arial" w:cs="Arial"/>
                <w:sz w:val="24"/>
              </w:rPr>
              <w:t>-105.04-153099</w:t>
            </w:r>
            <w:r w:rsidR="00DB5C63">
              <w:rPr>
                <w:rFonts w:ascii="Arial" w:hAnsi="Arial" w:cs="Arial"/>
                <w:sz w:val="24"/>
              </w:rPr>
              <w:t>-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0E26" w:rsidRDefault="00120E26" w:rsidP="00FB0684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5D07" w:rsidRDefault="009A5D07" w:rsidP="00FB0684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2C91" w:rsidRDefault="00A31E5A" w:rsidP="00FB0684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Yenişehir Belediyesi 2025 Mali Yılı Vergi, Harç ve Ücret Tarifesi </w:t>
            </w:r>
            <w:r w:rsidR="00FB0684" w:rsidRPr="00FB0684">
              <w:rPr>
                <w:rFonts w:ascii="Arial" w:hAnsi="Arial" w:cs="Arial"/>
                <w:sz w:val="24"/>
                <w:szCs w:val="24"/>
              </w:rPr>
              <w:t>18</w:t>
            </w:r>
            <w:r w:rsidR="00120E26">
              <w:rPr>
                <w:rFonts w:ascii="Arial" w:hAnsi="Arial" w:cs="Arial"/>
                <w:sz w:val="24"/>
                <w:szCs w:val="24"/>
              </w:rPr>
              <w:t>.</w:t>
            </w:r>
            <w:r w:rsidR="00FB0684" w:rsidRPr="00FB0684">
              <w:rPr>
                <w:rFonts w:ascii="Arial" w:hAnsi="Arial" w:cs="Arial"/>
                <w:sz w:val="24"/>
                <w:szCs w:val="24"/>
              </w:rPr>
              <w:t>10</w:t>
            </w:r>
            <w:r w:rsidR="00120E26">
              <w:rPr>
                <w:rFonts w:ascii="Arial" w:hAnsi="Arial" w:cs="Arial"/>
                <w:sz w:val="24"/>
                <w:szCs w:val="24"/>
              </w:rPr>
              <w:t>.</w:t>
            </w:r>
            <w:r w:rsidR="00FB0684" w:rsidRPr="00FB0684">
              <w:rPr>
                <w:rFonts w:ascii="Arial" w:hAnsi="Arial" w:cs="Arial"/>
                <w:sz w:val="24"/>
                <w:szCs w:val="24"/>
              </w:rPr>
              <w:t xml:space="preserve">2024 tarih ve 194 sayılı Meclis Kararı ile kabul </w:t>
            </w:r>
            <w:r w:rsidR="00120E26">
              <w:rPr>
                <w:rFonts w:ascii="Arial" w:hAnsi="Arial" w:cs="Arial"/>
                <w:sz w:val="24"/>
                <w:szCs w:val="24"/>
              </w:rPr>
              <w:t xml:space="preserve">edilmiştir. Yapılan incelemelerde </w:t>
            </w:r>
            <w:r w:rsidR="00FB0684" w:rsidRPr="00FB0684">
              <w:rPr>
                <w:rFonts w:ascii="Arial" w:hAnsi="Arial" w:cs="Arial"/>
                <w:sz w:val="24"/>
                <w:szCs w:val="24"/>
              </w:rPr>
              <w:t xml:space="preserve">Emlak ve </w:t>
            </w:r>
            <w:proofErr w:type="gramStart"/>
            <w:r w:rsidR="00FB0684" w:rsidRPr="00FB0684">
              <w:rPr>
                <w:rFonts w:ascii="Arial" w:hAnsi="Arial" w:cs="Arial"/>
                <w:sz w:val="24"/>
                <w:szCs w:val="24"/>
              </w:rPr>
              <w:t>İstimlak</w:t>
            </w:r>
            <w:proofErr w:type="gramEnd"/>
            <w:r w:rsidR="00FB0684" w:rsidRPr="00FB0684">
              <w:rPr>
                <w:rFonts w:ascii="Arial" w:hAnsi="Arial" w:cs="Arial"/>
                <w:sz w:val="24"/>
                <w:szCs w:val="24"/>
              </w:rPr>
              <w:t xml:space="preserve"> Müdürlüğü</w:t>
            </w:r>
            <w:r w:rsidR="00FB06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ücret tarifesine konulan</w:t>
            </w:r>
            <w:r w:rsidR="00FB0684" w:rsidRPr="00FB0684">
              <w:rPr>
                <w:rFonts w:ascii="Arial" w:hAnsi="Arial" w:cs="Arial"/>
                <w:sz w:val="24"/>
                <w:szCs w:val="24"/>
              </w:rPr>
              <w:t xml:space="preserve"> ‘Cins düzenleme ölçümü (Mevcut otopark bölgelendirilmesi dikkate alınarak</w:t>
            </w:r>
            <w:r w:rsidR="00FB06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684" w:rsidRPr="00FB0684">
              <w:rPr>
                <w:rFonts w:ascii="Arial" w:hAnsi="Arial" w:cs="Arial"/>
                <w:sz w:val="24"/>
                <w:szCs w:val="24"/>
              </w:rPr>
              <w:t>bağımsız bölüm başına)</w:t>
            </w:r>
            <w:r w:rsidR="00120E26">
              <w:rPr>
                <w:rFonts w:ascii="Arial" w:hAnsi="Arial" w:cs="Arial"/>
                <w:sz w:val="24"/>
                <w:szCs w:val="24"/>
              </w:rPr>
              <w:t xml:space="preserve"> İmar ve Şehircilik Müdürlüğünün görevleri arasında olduğu tespit edildiğinden, </w:t>
            </w:r>
            <w:r w:rsidR="00FB0684" w:rsidRPr="00FB0684">
              <w:rPr>
                <w:rFonts w:ascii="Arial" w:hAnsi="Arial" w:cs="Arial"/>
                <w:sz w:val="24"/>
                <w:szCs w:val="24"/>
              </w:rPr>
              <w:t xml:space="preserve"> söz konusu </w:t>
            </w:r>
            <w:r w:rsidR="00802C91">
              <w:rPr>
                <w:rFonts w:ascii="Arial" w:hAnsi="Arial" w:cs="Arial"/>
                <w:sz w:val="24"/>
                <w:szCs w:val="24"/>
              </w:rPr>
              <w:t>maddenin</w:t>
            </w:r>
            <w:r w:rsidR="00FB0684" w:rsidRPr="00FB0684">
              <w:rPr>
                <w:rFonts w:ascii="Arial" w:hAnsi="Arial" w:cs="Arial"/>
                <w:sz w:val="24"/>
                <w:szCs w:val="24"/>
              </w:rPr>
              <w:t xml:space="preserve"> İmar ve Şehircilik Müdürlüğü </w:t>
            </w:r>
            <w:r w:rsidR="00802C91">
              <w:rPr>
                <w:rFonts w:ascii="Arial" w:hAnsi="Arial" w:cs="Arial"/>
                <w:sz w:val="24"/>
                <w:szCs w:val="24"/>
              </w:rPr>
              <w:t>ücret</w:t>
            </w:r>
            <w:r w:rsidR="00120E26">
              <w:rPr>
                <w:rFonts w:ascii="Arial" w:hAnsi="Arial" w:cs="Arial"/>
                <w:sz w:val="24"/>
                <w:szCs w:val="24"/>
              </w:rPr>
              <w:t xml:space="preserve"> tarifesine eklenmesinin kabulüne oy birliği ile karar verildi.</w:t>
            </w:r>
          </w:p>
          <w:p w:rsidR="00802C91" w:rsidRDefault="00802C91" w:rsidP="00FB0684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120E26">
            <w:pPr>
              <w:ind w:firstLine="601"/>
              <w:jc w:val="both"/>
              <w:rPr>
                <w:sz w:val="24"/>
              </w:rPr>
            </w:pPr>
          </w:p>
          <w:p w:rsidR="009A5D07" w:rsidRDefault="009A5D07" w:rsidP="00120E26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F664BF" w:rsidRDefault="00F664BF" w:rsidP="00F664BF"/>
    <w:p w:rsidR="00B54DB9" w:rsidRDefault="00B54DB9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157CFF">
        <w:rPr>
          <w:rFonts w:ascii="Arial" w:hAnsi="Arial" w:cs="Arial"/>
          <w:sz w:val="18"/>
          <w:szCs w:val="18"/>
        </w:rPr>
        <w:t>0</w:t>
      </w:r>
      <w:r w:rsidR="009A5D07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110763" w:rsidRDefault="00F664BF" w:rsidP="00F664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5C6" w:rsidRDefault="008665C6">
      <w:r>
        <w:separator/>
      </w:r>
    </w:p>
  </w:endnote>
  <w:endnote w:type="continuationSeparator" w:id="0">
    <w:p w:rsidR="008665C6" w:rsidRDefault="0086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5C6" w:rsidRDefault="008665C6">
      <w:r>
        <w:separator/>
      </w:r>
    </w:p>
  </w:footnote>
  <w:footnote w:type="continuationSeparator" w:id="0">
    <w:p w:rsidR="008665C6" w:rsidRDefault="00866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EF2614" w:rsidP="00FB0684">
          <w:pPr>
            <w:pStyle w:val="Balk2"/>
            <w:jc w:val="left"/>
          </w:pPr>
          <w:r>
            <w:t>5</w:t>
          </w:r>
          <w:r w:rsidR="00FB0684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3D2CE3">
          <w:pPr>
            <w:pStyle w:val="Balk2"/>
            <w:jc w:val="left"/>
          </w:pPr>
          <w:r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3D2CE3">
          <w:pPr>
            <w:pStyle w:val="Balk2"/>
            <w:rPr>
              <w:b/>
            </w:rPr>
          </w:pPr>
          <w:r>
            <w:rPr>
              <w:b/>
            </w:rPr>
            <w:t>03.0</w:t>
          </w:r>
          <w:r w:rsidR="003D2CE3">
            <w:rPr>
              <w:b/>
            </w:rPr>
            <w:t>3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53D54"/>
    <w:rsid w:val="00072343"/>
    <w:rsid w:val="00073814"/>
    <w:rsid w:val="00074900"/>
    <w:rsid w:val="0007793E"/>
    <w:rsid w:val="000A3618"/>
    <w:rsid w:val="000A704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0E26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55338"/>
    <w:rsid w:val="0027560D"/>
    <w:rsid w:val="002A0DE9"/>
    <w:rsid w:val="002B284A"/>
    <w:rsid w:val="002B497F"/>
    <w:rsid w:val="002B701F"/>
    <w:rsid w:val="002D0121"/>
    <w:rsid w:val="002D6BE9"/>
    <w:rsid w:val="002F413C"/>
    <w:rsid w:val="003038B7"/>
    <w:rsid w:val="00345B99"/>
    <w:rsid w:val="00346237"/>
    <w:rsid w:val="00352F5D"/>
    <w:rsid w:val="00370929"/>
    <w:rsid w:val="00383FDA"/>
    <w:rsid w:val="003B34D2"/>
    <w:rsid w:val="003B78AB"/>
    <w:rsid w:val="003C026D"/>
    <w:rsid w:val="003C2CBB"/>
    <w:rsid w:val="003D0340"/>
    <w:rsid w:val="003D2CE3"/>
    <w:rsid w:val="003E260E"/>
    <w:rsid w:val="003E6594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232C9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96B92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104F3"/>
    <w:rsid w:val="00621434"/>
    <w:rsid w:val="006227CD"/>
    <w:rsid w:val="0063020E"/>
    <w:rsid w:val="00637C33"/>
    <w:rsid w:val="006421C5"/>
    <w:rsid w:val="006468E4"/>
    <w:rsid w:val="00684497"/>
    <w:rsid w:val="0069135A"/>
    <w:rsid w:val="0069308D"/>
    <w:rsid w:val="0069594C"/>
    <w:rsid w:val="006964C5"/>
    <w:rsid w:val="006978E4"/>
    <w:rsid w:val="006A220D"/>
    <w:rsid w:val="006B03A6"/>
    <w:rsid w:val="006C04BB"/>
    <w:rsid w:val="006C10BB"/>
    <w:rsid w:val="006D7911"/>
    <w:rsid w:val="006D7FB0"/>
    <w:rsid w:val="006F20CA"/>
    <w:rsid w:val="006F6780"/>
    <w:rsid w:val="0070469E"/>
    <w:rsid w:val="00706CC8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A2262"/>
    <w:rsid w:val="007A4006"/>
    <w:rsid w:val="007A4DE4"/>
    <w:rsid w:val="007B3173"/>
    <w:rsid w:val="007C16CF"/>
    <w:rsid w:val="007D29EF"/>
    <w:rsid w:val="007D37D0"/>
    <w:rsid w:val="007D63D2"/>
    <w:rsid w:val="007E33C8"/>
    <w:rsid w:val="007F3621"/>
    <w:rsid w:val="00802C91"/>
    <w:rsid w:val="00807F3F"/>
    <w:rsid w:val="0082257E"/>
    <w:rsid w:val="00824C5B"/>
    <w:rsid w:val="008254E6"/>
    <w:rsid w:val="00831374"/>
    <w:rsid w:val="008343FB"/>
    <w:rsid w:val="008517C2"/>
    <w:rsid w:val="008541CE"/>
    <w:rsid w:val="008665C6"/>
    <w:rsid w:val="0087318D"/>
    <w:rsid w:val="00877253"/>
    <w:rsid w:val="00884C02"/>
    <w:rsid w:val="00897049"/>
    <w:rsid w:val="008B108F"/>
    <w:rsid w:val="008F1F67"/>
    <w:rsid w:val="008F2CD8"/>
    <w:rsid w:val="008F3E50"/>
    <w:rsid w:val="00900778"/>
    <w:rsid w:val="0091587E"/>
    <w:rsid w:val="00923283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A5D07"/>
    <w:rsid w:val="009B0EEE"/>
    <w:rsid w:val="009D445C"/>
    <w:rsid w:val="009D6DF9"/>
    <w:rsid w:val="009D717E"/>
    <w:rsid w:val="009F644D"/>
    <w:rsid w:val="009F7749"/>
    <w:rsid w:val="00A05A81"/>
    <w:rsid w:val="00A075F4"/>
    <w:rsid w:val="00A119FD"/>
    <w:rsid w:val="00A147D9"/>
    <w:rsid w:val="00A15C2E"/>
    <w:rsid w:val="00A31E5A"/>
    <w:rsid w:val="00A35D35"/>
    <w:rsid w:val="00A4022D"/>
    <w:rsid w:val="00A46476"/>
    <w:rsid w:val="00A46F3A"/>
    <w:rsid w:val="00A47156"/>
    <w:rsid w:val="00A47C4B"/>
    <w:rsid w:val="00A50282"/>
    <w:rsid w:val="00A652F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324C"/>
    <w:rsid w:val="00AD6E81"/>
    <w:rsid w:val="00B00BFD"/>
    <w:rsid w:val="00B0238B"/>
    <w:rsid w:val="00B045B8"/>
    <w:rsid w:val="00B06765"/>
    <w:rsid w:val="00B12009"/>
    <w:rsid w:val="00B36E8F"/>
    <w:rsid w:val="00B54DB9"/>
    <w:rsid w:val="00B70A9C"/>
    <w:rsid w:val="00B84638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E30A8"/>
    <w:rsid w:val="00BE73A4"/>
    <w:rsid w:val="00BE7BC5"/>
    <w:rsid w:val="00C01341"/>
    <w:rsid w:val="00C04BD3"/>
    <w:rsid w:val="00C06376"/>
    <w:rsid w:val="00C11027"/>
    <w:rsid w:val="00C22270"/>
    <w:rsid w:val="00C22F33"/>
    <w:rsid w:val="00C231F9"/>
    <w:rsid w:val="00C23665"/>
    <w:rsid w:val="00C36E8E"/>
    <w:rsid w:val="00C55CDD"/>
    <w:rsid w:val="00C5620E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4359"/>
    <w:rsid w:val="00CA1888"/>
    <w:rsid w:val="00CB7E8F"/>
    <w:rsid w:val="00CC1A82"/>
    <w:rsid w:val="00CF1325"/>
    <w:rsid w:val="00CF5FD5"/>
    <w:rsid w:val="00D00DC8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6B79"/>
    <w:rsid w:val="00DE1C01"/>
    <w:rsid w:val="00DE40E0"/>
    <w:rsid w:val="00DE4EA3"/>
    <w:rsid w:val="00DE53E1"/>
    <w:rsid w:val="00DE6245"/>
    <w:rsid w:val="00DF16C8"/>
    <w:rsid w:val="00DF32C3"/>
    <w:rsid w:val="00E04F27"/>
    <w:rsid w:val="00E05162"/>
    <w:rsid w:val="00E216EE"/>
    <w:rsid w:val="00E23865"/>
    <w:rsid w:val="00E540D6"/>
    <w:rsid w:val="00E65590"/>
    <w:rsid w:val="00E65870"/>
    <w:rsid w:val="00E67561"/>
    <w:rsid w:val="00E67F2A"/>
    <w:rsid w:val="00E765EE"/>
    <w:rsid w:val="00EB436D"/>
    <w:rsid w:val="00EE490F"/>
    <w:rsid w:val="00EE6150"/>
    <w:rsid w:val="00EF0C9C"/>
    <w:rsid w:val="00EF2614"/>
    <w:rsid w:val="00F01FD2"/>
    <w:rsid w:val="00F11EE2"/>
    <w:rsid w:val="00F24ED6"/>
    <w:rsid w:val="00F344D1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B0684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218</cp:revision>
  <cp:lastPrinted>2025-03-05T07:22:00Z</cp:lastPrinted>
  <dcterms:created xsi:type="dcterms:W3CDTF">2024-08-27T08:27:00Z</dcterms:created>
  <dcterms:modified xsi:type="dcterms:W3CDTF">2025-03-05T07:22:00Z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