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22975" w:rsidRDefault="00C77B15" w:rsidP="0096479C">
            <w:pPr>
              <w:ind w:firstLine="743"/>
              <w:jc w:val="both"/>
              <w:rPr>
                <w:rFonts w:ascii="Arial" w:hAnsi="Arial" w:cs="Arial"/>
                <w:sz w:val="24"/>
                <w:szCs w:val="24"/>
              </w:rPr>
            </w:pPr>
            <w:proofErr w:type="gramStart"/>
            <w:r>
              <w:rPr>
                <w:rFonts w:ascii="Arial" w:hAnsi="Arial" w:cs="Arial"/>
                <w:sz w:val="24"/>
              </w:rPr>
              <w:t xml:space="preserve">Belediye Meclisinin </w:t>
            </w:r>
            <w:r w:rsidR="00B916F3">
              <w:rPr>
                <w:rFonts w:ascii="Arial" w:hAnsi="Arial" w:cs="Arial"/>
                <w:sz w:val="24"/>
              </w:rPr>
              <w:t>06.01.2025</w:t>
            </w:r>
            <w:r>
              <w:rPr>
                <w:rFonts w:ascii="Arial" w:hAnsi="Arial" w:cs="Arial"/>
                <w:sz w:val="24"/>
              </w:rPr>
              <w:t xml:space="preserve"> tarih ve </w:t>
            </w:r>
            <w:r w:rsidR="00670ED7">
              <w:rPr>
                <w:rFonts w:ascii="Arial" w:hAnsi="Arial" w:cs="Arial"/>
                <w:sz w:val="24"/>
              </w:rPr>
              <w:t>6</w:t>
            </w:r>
            <w:r>
              <w:rPr>
                <w:rFonts w:ascii="Arial" w:hAnsi="Arial" w:cs="Arial"/>
                <w:sz w:val="24"/>
              </w:rPr>
              <w:t xml:space="preserve"> sayılı ara kararı ile </w:t>
            </w:r>
            <w:r w:rsidR="00294FFD">
              <w:rPr>
                <w:rFonts w:ascii="Arial" w:hAnsi="Arial" w:cs="Arial"/>
                <w:sz w:val="24"/>
              </w:rPr>
              <w:t>İmar Komisyonu</w:t>
            </w:r>
            <w:r w:rsidR="00BA7441">
              <w:rPr>
                <w:rFonts w:ascii="Arial" w:hAnsi="Arial" w:cs="Arial"/>
                <w:sz w:val="24"/>
                <w:szCs w:val="24"/>
              </w:rPr>
              <w:t xml:space="preserve">, </w:t>
            </w:r>
            <w:r w:rsidR="00294FFD">
              <w:rPr>
                <w:rFonts w:ascii="Arial" w:hAnsi="Arial" w:cs="Arial"/>
                <w:sz w:val="24"/>
                <w:szCs w:val="24"/>
              </w:rPr>
              <w:t>Enerji ve Ekoloji Komisyonu</w:t>
            </w:r>
            <w:r w:rsidR="00BA7441">
              <w:rPr>
                <w:rFonts w:ascii="Arial" w:hAnsi="Arial" w:cs="Arial"/>
                <w:sz w:val="24"/>
                <w:szCs w:val="24"/>
              </w:rPr>
              <w:t xml:space="preserve"> ile Hukuk ve Temel Haklar Komisyonuna ortak </w:t>
            </w:r>
            <w:r>
              <w:rPr>
                <w:rFonts w:ascii="Arial" w:hAnsi="Arial" w:cs="Arial"/>
                <w:sz w:val="24"/>
              </w:rPr>
              <w:t xml:space="preserve">havale edilen </w:t>
            </w:r>
            <w:r w:rsidR="0048344F">
              <w:rPr>
                <w:rFonts w:ascii="Arial" w:hAnsi="Arial" w:cs="Arial"/>
                <w:sz w:val="22"/>
                <w:szCs w:val="22"/>
              </w:rPr>
              <w:t xml:space="preserve">Mersin İli Yenişehir İlçesi Emirler Mahallesi 159,160 ve 161 adalarına ilişkin 1/1000 ölçekli Uygulama İmar Planı Değişikliği teklifi </w:t>
            </w:r>
            <w:r>
              <w:rPr>
                <w:rFonts w:ascii="Arial" w:hAnsi="Arial" w:cs="Arial"/>
                <w:sz w:val="24"/>
              </w:rPr>
              <w:t xml:space="preserve">ile ilgili </w:t>
            </w:r>
            <w:r w:rsidR="0096479C">
              <w:rPr>
                <w:rFonts w:ascii="Arial" w:hAnsi="Arial" w:cs="Arial"/>
                <w:sz w:val="24"/>
              </w:rPr>
              <w:t>30.</w:t>
            </w:r>
            <w:r w:rsidR="00B916F3">
              <w:rPr>
                <w:rFonts w:ascii="Arial" w:hAnsi="Arial" w:cs="Arial"/>
                <w:sz w:val="24"/>
              </w:rPr>
              <w:t>01.2025</w:t>
            </w:r>
            <w:r>
              <w:rPr>
                <w:rFonts w:ascii="Arial" w:hAnsi="Arial" w:cs="Arial"/>
                <w:sz w:val="24"/>
              </w:rPr>
              <w:t xml:space="preserve"> tarihli ortak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Pr="00670ED7" w:rsidRDefault="00A4022D" w:rsidP="00E05162">
            <w:pPr>
              <w:jc w:val="both"/>
              <w:rPr>
                <w:rFonts w:ascii="Arial" w:hAnsi="Arial" w:cs="Arial"/>
                <w:color w:val="000000"/>
                <w:sz w:val="24"/>
                <w:szCs w:val="24"/>
              </w:rPr>
            </w:pPr>
          </w:p>
          <w:p w:rsidR="00294FFD" w:rsidRPr="00670ED7" w:rsidRDefault="00294FFD" w:rsidP="00670ED7">
            <w:pPr>
              <w:ind w:left="-108" w:firstLine="851"/>
              <w:jc w:val="both"/>
              <w:rPr>
                <w:rFonts w:ascii="Arial" w:hAnsi="Arial" w:cs="Arial"/>
                <w:sz w:val="22"/>
                <w:szCs w:val="22"/>
              </w:rPr>
            </w:pPr>
            <w:r w:rsidRPr="00670ED7">
              <w:rPr>
                <w:rFonts w:ascii="Arial" w:hAnsi="Arial" w:cs="Arial"/>
                <w:sz w:val="22"/>
                <w:szCs w:val="22"/>
              </w:rPr>
              <w:t xml:space="preserve">İlimiz, Yenişehir ilçesi, Emirler mahallesi, 0-33-A-16-A-2-D ve 0-33-A-16-A-3-A pafta, 159 ada 1-2-3-4 </w:t>
            </w:r>
            <w:proofErr w:type="spellStart"/>
            <w:r w:rsidRPr="00670ED7">
              <w:rPr>
                <w:rFonts w:ascii="Arial" w:hAnsi="Arial" w:cs="Arial"/>
                <w:sz w:val="22"/>
                <w:szCs w:val="22"/>
              </w:rPr>
              <w:t>nolu</w:t>
            </w:r>
            <w:proofErr w:type="spellEnd"/>
            <w:r w:rsidRPr="00670ED7">
              <w:rPr>
                <w:rFonts w:ascii="Arial" w:hAnsi="Arial" w:cs="Arial"/>
                <w:sz w:val="22"/>
                <w:szCs w:val="22"/>
              </w:rPr>
              <w:t xml:space="preserve"> parseller, 160 ada 1-2-3-4-5-6-7-8-9-10-11-12 </w:t>
            </w:r>
            <w:proofErr w:type="spellStart"/>
            <w:r w:rsidRPr="00670ED7">
              <w:rPr>
                <w:rFonts w:ascii="Arial" w:hAnsi="Arial" w:cs="Arial"/>
                <w:sz w:val="22"/>
                <w:szCs w:val="22"/>
              </w:rPr>
              <w:t>nolu</w:t>
            </w:r>
            <w:proofErr w:type="spellEnd"/>
            <w:r w:rsidRPr="00670ED7">
              <w:rPr>
                <w:rFonts w:ascii="Arial" w:hAnsi="Arial" w:cs="Arial"/>
                <w:sz w:val="22"/>
                <w:szCs w:val="22"/>
              </w:rPr>
              <w:t xml:space="preserve"> parseller ve 161 ada 1-2-3-4-5-6-7-8-9-10-11-12-13-14-15-16-17 </w:t>
            </w:r>
            <w:proofErr w:type="spellStart"/>
            <w:r w:rsidRPr="00670ED7">
              <w:rPr>
                <w:rFonts w:ascii="Arial" w:hAnsi="Arial" w:cs="Arial"/>
                <w:sz w:val="22"/>
                <w:szCs w:val="22"/>
              </w:rPr>
              <w:t>nolu</w:t>
            </w:r>
            <w:proofErr w:type="spellEnd"/>
            <w:r w:rsidRPr="00670ED7">
              <w:rPr>
                <w:rFonts w:ascii="Arial" w:hAnsi="Arial" w:cs="Arial"/>
                <w:sz w:val="22"/>
                <w:szCs w:val="22"/>
              </w:rPr>
              <w:t xml:space="preserve"> parseller ile ilgili </w:t>
            </w:r>
            <w:r w:rsidR="00BE0940">
              <w:rPr>
                <w:rFonts w:ascii="Arial" w:hAnsi="Arial" w:cs="Arial"/>
                <w:sz w:val="22"/>
                <w:szCs w:val="22"/>
              </w:rPr>
              <w:t>UİP</w:t>
            </w:r>
            <w:r w:rsidRPr="00670ED7">
              <w:rPr>
                <w:rFonts w:ascii="Arial" w:hAnsi="Arial" w:cs="Arial"/>
                <w:sz w:val="22"/>
                <w:szCs w:val="22"/>
              </w:rPr>
              <w:t>-</w:t>
            </w:r>
            <w:proofErr w:type="gramStart"/>
            <w:r w:rsidRPr="00670ED7">
              <w:rPr>
                <w:rFonts w:ascii="Arial" w:hAnsi="Arial" w:cs="Arial"/>
                <w:sz w:val="22"/>
                <w:szCs w:val="22"/>
              </w:rPr>
              <w:t>33</w:t>
            </w:r>
            <w:r w:rsidR="00BE0940">
              <w:rPr>
                <w:rFonts w:ascii="Arial" w:hAnsi="Arial" w:cs="Arial"/>
                <w:sz w:val="22"/>
                <w:szCs w:val="22"/>
              </w:rPr>
              <w:t>1081354</w:t>
            </w:r>
            <w:proofErr w:type="gramEnd"/>
            <w:r w:rsidRPr="00670ED7">
              <w:rPr>
                <w:rFonts w:ascii="Arial" w:hAnsi="Arial" w:cs="Arial"/>
                <w:sz w:val="22"/>
                <w:szCs w:val="22"/>
              </w:rPr>
              <w:t xml:space="preserve"> </w:t>
            </w:r>
            <w:r w:rsidR="00BE0940">
              <w:rPr>
                <w:rFonts w:ascii="Arial" w:hAnsi="Arial" w:cs="Arial"/>
                <w:sz w:val="22"/>
                <w:szCs w:val="22"/>
              </w:rPr>
              <w:t>P</w:t>
            </w:r>
            <w:r w:rsidRPr="00670ED7">
              <w:rPr>
                <w:rFonts w:ascii="Arial" w:hAnsi="Arial" w:cs="Arial"/>
                <w:sz w:val="22"/>
                <w:szCs w:val="22"/>
              </w:rPr>
              <w:t xml:space="preserve">lan </w:t>
            </w:r>
            <w:r w:rsidR="00BE0940">
              <w:rPr>
                <w:rFonts w:ascii="Arial" w:hAnsi="Arial" w:cs="Arial"/>
                <w:sz w:val="22"/>
                <w:szCs w:val="22"/>
              </w:rPr>
              <w:t>İşlem</w:t>
            </w:r>
            <w:r w:rsidRPr="00670ED7">
              <w:rPr>
                <w:rFonts w:ascii="Arial" w:hAnsi="Arial" w:cs="Arial"/>
                <w:sz w:val="22"/>
                <w:szCs w:val="22"/>
              </w:rPr>
              <w:t xml:space="preserve"> </w:t>
            </w:r>
            <w:r w:rsidR="00BE0940">
              <w:rPr>
                <w:rFonts w:ascii="Arial" w:hAnsi="Arial" w:cs="Arial"/>
                <w:sz w:val="22"/>
                <w:szCs w:val="22"/>
              </w:rPr>
              <w:t>N</w:t>
            </w:r>
            <w:r w:rsidRPr="00670ED7">
              <w:rPr>
                <w:rFonts w:ascii="Arial" w:hAnsi="Arial" w:cs="Arial"/>
                <w:sz w:val="22"/>
                <w:szCs w:val="22"/>
              </w:rPr>
              <w:t>umaralı plan değişikliği teklifi sunulmuştur.</w:t>
            </w:r>
          </w:p>
          <w:p w:rsidR="00294FFD" w:rsidRPr="00670ED7" w:rsidRDefault="00294FFD" w:rsidP="00670ED7">
            <w:pPr>
              <w:ind w:left="-108" w:firstLine="851"/>
              <w:jc w:val="both"/>
              <w:rPr>
                <w:rFonts w:ascii="Arial" w:hAnsi="Arial" w:cs="Arial"/>
                <w:sz w:val="12"/>
                <w:szCs w:val="12"/>
              </w:rPr>
            </w:pPr>
          </w:p>
          <w:p w:rsidR="00294FFD" w:rsidRPr="00670ED7" w:rsidRDefault="00294FFD" w:rsidP="00670ED7">
            <w:pPr>
              <w:ind w:left="-108" w:firstLine="851"/>
              <w:jc w:val="both"/>
              <w:rPr>
                <w:rFonts w:ascii="Arial" w:hAnsi="Arial" w:cs="Arial"/>
                <w:sz w:val="22"/>
                <w:szCs w:val="22"/>
              </w:rPr>
            </w:pPr>
            <w:r w:rsidRPr="00670ED7">
              <w:rPr>
                <w:rFonts w:ascii="Arial" w:hAnsi="Arial" w:cs="Arial"/>
                <w:sz w:val="22"/>
                <w:szCs w:val="22"/>
              </w:rPr>
              <w:t xml:space="preserve">Mersin ili, Yenişehir ilçesi, Emirler mahallesi 160 ada 10 </w:t>
            </w:r>
            <w:proofErr w:type="spellStart"/>
            <w:r w:rsidRPr="00670ED7">
              <w:rPr>
                <w:rFonts w:ascii="Arial" w:hAnsi="Arial" w:cs="Arial"/>
                <w:sz w:val="22"/>
                <w:szCs w:val="22"/>
              </w:rPr>
              <w:t>nolu</w:t>
            </w:r>
            <w:proofErr w:type="spellEnd"/>
            <w:r w:rsidRPr="00670ED7">
              <w:rPr>
                <w:rFonts w:ascii="Arial" w:hAnsi="Arial" w:cs="Arial"/>
                <w:sz w:val="22"/>
                <w:szCs w:val="22"/>
              </w:rPr>
              <w:t xml:space="preserve"> parselde 1/1000 ölçekli Uygulama İmar Planı onayı öncesi yapı ruhsatı düzenlemiş olup plan onayı sonrası planda alınan yapılaşma kararı ile düzenlenen ruhsat arasında uyumsuzluk oluşmuştur. Bu nedenle ilgili parsel için, Adana Bölge İdare Mahkemesi 2.İdari Dava Dairesinin 06.11.2024 tarihli ve 2024/1112 E. sayılı kararı ile ruhsat iptali gündeme gelmiştir. İmar ve Şehircilik Müdürlüğünün 23.12.2024 tarihli ve 146221 sayılı yazılarına istinaden söz konusu alanda plan değişikliği yapılmıştır. </w:t>
            </w:r>
          </w:p>
          <w:p w:rsidR="00294FFD" w:rsidRPr="00670ED7" w:rsidRDefault="00294FFD" w:rsidP="00670ED7">
            <w:pPr>
              <w:ind w:left="-108" w:firstLine="851"/>
              <w:jc w:val="both"/>
              <w:rPr>
                <w:rFonts w:ascii="Arial" w:hAnsi="Arial" w:cs="Arial"/>
                <w:sz w:val="22"/>
                <w:szCs w:val="22"/>
              </w:rPr>
            </w:pPr>
            <w:r w:rsidRPr="00670ED7">
              <w:rPr>
                <w:rFonts w:ascii="Arial" w:hAnsi="Arial" w:cs="Arial"/>
                <w:sz w:val="22"/>
                <w:szCs w:val="22"/>
              </w:rPr>
              <w:t xml:space="preserve"> </w:t>
            </w:r>
          </w:p>
          <w:p w:rsidR="00294FFD" w:rsidRPr="00670ED7" w:rsidRDefault="00294FFD" w:rsidP="00670ED7">
            <w:pPr>
              <w:ind w:left="-108" w:firstLine="851"/>
              <w:jc w:val="both"/>
              <w:rPr>
                <w:rFonts w:ascii="Arial" w:hAnsi="Arial" w:cs="Arial"/>
                <w:sz w:val="22"/>
                <w:szCs w:val="22"/>
              </w:rPr>
            </w:pPr>
            <w:proofErr w:type="gramStart"/>
            <w:r w:rsidRPr="00670ED7">
              <w:rPr>
                <w:rFonts w:ascii="Arial" w:hAnsi="Arial" w:cs="Arial"/>
                <w:sz w:val="22"/>
                <w:szCs w:val="22"/>
              </w:rPr>
              <w:t xml:space="preserve">Plan değişikliğine konu 159 ada 1-2-3-4 </w:t>
            </w:r>
            <w:proofErr w:type="spellStart"/>
            <w:r w:rsidRPr="00670ED7">
              <w:rPr>
                <w:rFonts w:ascii="Arial" w:hAnsi="Arial" w:cs="Arial"/>
                <w:sz w:val="22"/>
                <w:szCs w:val="22"/>
              </w:rPr>
              <w:t>nolu</w:t>
            </w:r>
            <w:proofErr w:type="spellEnd"/>
            <w:r w:rsidRPr="00670ED7">
              <w:rPr>
                <w:rFonts w:ascii="Arial" w:hAnsi="Arial" w:cs="Arial"/>
                <w:sz w:val="22"/>
                <w:szCs w:val="22"/>
              </w:rPr>
              <w:t xml:space="preserve"> parseller, 160 ada 1-2-3-4-5-6-7-8-9-10-11-12 </w:t>
            </w:r>
            <w:proofErr w:type="spellStart"/>
            <w:r w:rsidRPr="00670ED7">
              <w:rPr>
                <w:rFonts w:ascii="Arial" w:hAnsi="Arial" w:cs="Arial"/>
                <w:sz w:val="22"/>
                <w:szCs w:val="22"/>
              </w:rPr>
              <w:t>nolu</w:t>
            </w:r>
            <w:proofErr w:type="spellEnd"/>
            <w:r w:rsidRPr="00670ED7">
              <w:rPr>
                <w:rFonts w:ascii="Arial" w:hAnsi="Arial" w:cs="Arial"/>
                <w:sz w:val="22"/>
                <w:szCs w:val="22"/>
              </w:rPr>
              <w:t xml:space="preserve"> parseller ve 161 ada 1-2-3-4-5-6-7-8-9-10-11-1213-14-15-16-17 </w:t>
            </w:r>
            <w:proofErr w:type="spellStart"/>
            <w:r w:rsidRPr="00670ED7">
              <w:rPr>
                <w:rFonts w:ascii="Arial" w:hAnsi="Arial" w:cs="Arial"/>
                <w:sz w:val="22"/>
                <w:szCs w:val="22"/>
              </w:rPr>
              <w:t>nolu</w:t>
            </w:r>
            <w:proofErr w:type="spellEnd"/>
            <w:r w:rsidRPr="00670ED7">
              <w:rPr>
                <w:rFonts w:ascii="Arial" w:hAnsi="Arial" w:cs="Arial"/>
                <w:sz w:val="22"/>
                <w:szCs w:val="22"/>
              </w:rPr>
              <w:t xml:space="preserve"> parseller 1/1000 ölçekli Uygulama İmar Planında E=0,40 </w:t>
            </w:r>
            <w:proofErr w:type="spellStart"/>
            <w:r w:rsidRPr="00670ED7">
              <w:rPr>
                <w:rFonts w:ascii="Arial" w:hAnsi="Arial" w:cs="Arial"/>
                <w:sz w:val="22"/>
                <w:szCs w:val="22"/>
              </w:rPr>
              <w:t>Yençok</w:t>
            </w:r>
            <w:proofErr w:type="spellEnd"/>
            <w:r w:rsidRPr="00670ED7">
              <w:rPr>
                <w:rFonts w:ascii="Arial" w:hAnsi="Arial" w:cs="Arial"/>
                <w:sz w:val="22"/>
                <w:szCs w:val="22"/>
              </w:rPr>
              <w:t xml:space="preserve">=7,70 m. (2 kat) Yerleşik Konut Alanına isabet etmektedir.  </w:t>
            </w:r>
            <w:proofErr w:type="gramEnd"/>
            <w:r w:rsidRPr="00670ED7">
              <w:rPr>
                <w:rFonts w:ascii="Arial" w:hAnsi="Arial" w:cs="Arial"/>
                <w:sz w:val="22"/>
                <w:szCs w:val="22"/>
              </w:rPr>
              <w:t xml:space="preserve">Plan değişikliği </w:t>
            </w:r>
            <w:proofErr w:type="gramStart"/>
            <w:r w:rsidRPr="00670ED7">
              <w:rPr>
                <w:rFonts w:ascii="Arial" w:hAnsi="Arial" w:cs="Arial"/>
                <w:sz w:val="22"/>
                <w:szCs w:val="22"/>
              </w:rPr>
              <w:t>ile  söz</w:t>
            </w:r>
            <w:proofErr w:type="gramEnd"/>
            <w:r w:rsidRPr="00670ED7">
              <w:rPr>
                <w:rFonts w:ascii="Arial" w:hAnsi="Arial" w:cs="Arial"/>
                <w:sz w:val="22"/>
                <w:szCs w:val="22"/>
              </w:rPr>
              <w:t xml:space="preserve"> konusu parseller Yerleşik Konut Alanı, “TAKS=0.20 KAKS=0.40 BL-2 (Blok İki Kat)” olarak işaretlenmiştir.</w:t>
            </w:r>
          </w:p>
          <w:p w:rsidR="00294FFD" w:rsidRPr="00670ED7" w:rsidRDefault="00294FFD" w:rsidP="00670ED7">
            <w:pPr>
              <w:ind w:left="-108" w:firstLine="851"/>
              <w:jc w:val="both"/>
              <w:rPr>
                <w:rFonts w:ascii="Arial" w:hAnsi="Arial" w:cs="Arial"/>
                <w:sz w:val="12"/>
                <w:szCs w:val="12"/>
              </w:rPr>
            </w:pPr>
          </w:p>
          <w:p w:rsidR="00294FFD" w:rsidRPr="00670ED7" w:rsidRDefault="00294FFD" w:rsidP="00670ED7">
            <w:pPr>
              <w:ind w:left="-108" w:firstLine="851"/>
              <w:jc w:val="both"/>
              <w:rPr>
                <w:rFonts w:ascii="Arial" w:hAnsi="Arial" w:cs="Arial"/>
                <w:sz w:val="22"/>
                <w:szCs w:val="22"/>
              </w:rPr>
            </w:pPr>
            <w:r w:rsidRPr="00670ED7">
              <w:rPr>
                <w:rFonts w:ascii="Arial" w:hAnsi="Arial" w:cs="Arial"/>
                <w:sz w:val="22"/>
                <w:szCs w:val="22"/>
              </w:rPr>
              <w:t>3194 sayılı 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Yapı ve nüfus yoğunluğunu artırmamak, düzenleme ortaklık payı olarak ayrılan alanlardan azalmaya neden olmamak ...” denilmektedir. Plan değişikliği ile yapı ve nüfus yoğunluğu arttırılmadığından söz konusu plan tadilatının değer artış payına konusu bulunmamaktadır.</w:t>
            </w:r>
          </w:p>
          <w:p w:rsidR="00294FFD" w:rsidRPr="00670ED7" w:rsidRDefault="00294FFD" w:rsidP="00670ED7">
            <w:pPr>
              <w:ind w:left="-108" w:firstLine="851"/>
              <w:jc w:val="both"/>
              <w:rPr>
                <w:rFonts w:ascii="Arial" w:hAnsi="Arial" w:cs="Arial"/>
                <w:sz w:val="12"/>
                <w:szCs w:val="12"/>
              </w:rPr>
            </w:pPr>
          </w:p>
          <w:p w:rsidR="00294FFD" w:rsidRPr="00670ED7" w:rsidRDefault="00670ED7" w:rsidP="00670ED7">
            <w:pPr>
              <w:ind w:left="-108" w:firstLine="851"/>
              <w:jc w:val="both"/>
              <w:rPr>
                <w:rFonts w:ascii="Arial" w:hAnsi="Arial" w:cs="Arial"/>
                <w:szCs w:val="24"/>
              </w:rPr>
            </w:pPr>
            <w:proofErr w:type="gramStart"/>
            <w:r>
              <w:rPr>
                <w:rFonts w:ascii="Arial" w:hAnsi="Arial" w:cs="Arial"/>
                <w:sz w:val="22"/>
                <w:szCs w:val="22"/>
              </w:rPr>
              <w:t>Ortak komisyon raporu doğrultusunda</w:t>
            </w:r>
            <w:r w:rsidR="00294FFD" w:rsidRPr="00670ED7">
              <w:rPr>
                <w:rFonts w:ascii="Arial" w:hAnsi="Arial" w:cs="Arial"/>
                <w:sz w:val="22"/>
                <w:szCs w:val="22"/>
              </w:rPr>
              <w:t xml:space="preserve">; Emirler 160 ada 10 </w:t>
            </w:r>
            <w:proofErr w:type="spellStart"/>
            <w:r w:rsidR="00294FFD" w:rsidRPr="00670ED7">
              <w:rPr>
                <w:rFonts w:ascii="Arial" w:hAnsi="Arial" w:cs="Arial"/>
                <w:sz w:val="22"/>
                <w:szCs w:val="22"/>
              </w:rPr>
              <w:t>nolu</w:t>
            </w:r>
            <w:proofErr w:type="spellEnd"/>
            <w:r w:rsidR="00294FFD" w:rsidRPr="00670ED7">
              <w:rPr>
                <w:rFonts w:ascii="Arial" w:hAnsi="Arial" w:cs="Arial"/>
                <w:sz w:val="22"/>
                <w:szCs w:val="22"/>
              </w:rPr>
              <w:t xml:space="preserve"> parsel üzerindeki yapının yeniden ruhsatlandırılabilmesi ve maddi kayıpların yaşanmasının önlenmesi nedeniyle söz konusu parsellerin 1/1000 ölçekli Uygulama İmar Planında “TAKS=0.20 KAKS=0.40 BL-2 (Blok İki Kat)” Konut Alanı olarak işaretlenmesi ekli paraflı krokide görüldüğü şekli</w:t>
            </w:r>
            <w:r w:rsidR="00D80147">
              <w:rPr>
                <w:rFonts w:ascii="Arial" w:hAnsi="Arial" w:cs="Arial"/>
                <w:sz w:val="22"/>
                <w:szCs w:val="22"/>
              </w:rPr>
              <w:t>yle</w:t>
            </w:r>
            <w:r w:rsidR="00294FFD" w:rsidRPr="00670ED7">
              <w:rPr>
                <w:rFonts w:ascii="Arial" w:hAnsi="Arial" w:cs="Arial"/>
                <w:sz w:val="22"/>
                <w:szCs w:val="22"/>
              </w:rPr>
              <w:t xml:space="preserve"> kabulüne oy birliği ile karar verildi</w:t>
            </w:r>
            <w:r w:rsidR="00D80147">
              <w:rPr>
                <w:rFonts w:ascii="Arial" w:hAnsi="Arial" w:cs="Arial"/>
                <w:sz w:val="22"/>
                <w:szCs w:val="22"/>
              </w:rPr>
              <w:t>.</w:t>
            </w:r>
            <w:proofErr w:type="gramEnd"/>
          </w:p>
          <w:p w:rsidR="00702847" w:rsidRDefault="00702847" w:rsidP="002B434A">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AD7416" w:rsidRDefault="00AD7416" w:rsidP="00AD7416">
            <w:pPr>
              <w:pStyle w:val="Balk1"/>
              <w:rPr>
                <w:rFonts w:eastAsiaTheme="minorEastAsia"/>
                <w:szCs w:val="24"/>
              </w:rPr>
            </w:pPr>
            <w:r>
              <w:rPr>
                <w:rFonts w:eastAsiaTheme="minorEastAsia"/>
                <w:szCs w:val="24"/>
              </w:rPr>
              <w:t>MECLİS BAŞKANI</w:t>
            </w:r>
          </w:p>
          <w:p w:rsidR="007E33C8" w:rsidRDefault="00AD7416" w:rsidP="00AD741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4E5745">
      <w:pPr>
        <w:pStyle w:val="Balk1"/>
      </w:pPr>
    </w:p>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w:t>
      </w:r>
      <w:r w:rsidR="00040F7F">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627002" w:rsidRDefault="00627002" w:rsidP="00627002">
      <w:r>
        <w:rPr>
          <w:rFonts w:ascii="Arial" w:hAnsi="Arial" w:cs="Arial"/>
          <w:sz w:val="18"/>
          <w:szCs w:val="18"/>
        </w:rPr>
        <w:t xml:space="preserve">                                                                                                                                                   Belediye Başkanı</w:t>
      </w:r>
    </w:p>
    <w:p w:rsidR="006375C1" w:rsidRDefault="006375C1" w:rsidP="00627002"/>
    <w:sectPr w:rsidR="006375C1"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2B" w:rsidRDefault="00FE3A2B">
      <w:r>
        <w:separator/>
      </w:r>
    </w:p>
  </w:endnote>
  <w:endnote w:type="continuationSeparator" w:id="0">
    <w:p w:rsidR="00FE3A2B" w:rsidRDefault="00FE3A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D9" w:rsidRDefault="000015D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D9" w:rsidRDefault="000015D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D9" w:rsidRDefault="000015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2B" w:rsidRDefault="00FE3A2B">
      <w:r>
        <w:separator/>
      </w:r>
    </w:p>
  </w:footnote>
  <w:footnote w:type="continuationSeparator" w:id="0">
    <w:p w:rsidR="00FE3A2B" w:rsidRDefault="00FE3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D9" w:rsidRDefault="000015D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5E3984" w:rsidP="008866AD">
          <w:pPr>
            <w:pStyle w:val="Balk2"/>
            <w:jc w:val="left"/>
          </w:pPr>
          <w:r>
            <w:t>3</w:t>
          </w:r>
          <w:r w:rsidR="008866AD">
            <w:t>6</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5E3984">
          <w:pPr>
            <w:pStyle w:val="Balk2"/>
            <w:jc w:val="left"/>
          </w:pPr>
          <w:r>
            <w:t>3</w:t>
          </w:r>
        </w:p>
      </w:tc>
      <w:tc>
        <w:tcPr>
          <w:tcW w:w="4404" w:type="dxa"/>
          <w:tcBorders>
            <w:top w:val="nil"/>
            <w:left w:val="nil"/>
            <w:bottom w:val="nil"/>
            <w:right w:val="nil"/>
          </w:tcBorders>
        </w:tcPr>
        <w:p w:rsidR="001D4265" w:rsidRDefault="005E3984" w:rsidP="000015D9">
          <w:pPr>
            <w:pStyle w:val="Balk2"/>
            <w:rPr>
              <w:b/>
            </w:rPr>
          </w:pPr>
          <w:r>
            <w:rPr>
              <w:b/>
            </w:rPr>
            <w:t>03.0</w:t>
          </w:r>
          <w:r w:rsidR="000015D9">
            <w:rPr>
              <w:b/>
            </w:rPr>
            <w:t>2</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D9" w:rsidRDefault="000015D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76130"/>
  </w:hdrShapeDefaults>
  <w:footnotePr>
    <w:footnote w:id="-1"/>
    <w:footnote w:id="0"/>
  </w:footnotePr>
  <w:endnotePr>
    <w:endnote w:id="-1"/>
    <w:endnote w:id="0"/>
  </w:endnotePr>
  <w:compat/>
  <w:rsids>
    <w:rsidRoot w:val="00481B3D"/>
    <w:rsid w:val="000009F1"/>
    <w:rsid w:val="000015D9"/>
    <w:rsid w:val="00002B83"/>
    <w:rsid w:val="00015CD8"/>
    <w:rsid w:val="00016BEE"/>
    <w:rsid w:val="00017B64"/>
    <w:rsid w:val="00040F7F"/>
    <w:rsid w:val="00042211"/>
    <w:rsid w:val="000462FD"/>
    <w:rsid w:val="00052C28"/>
    <w:rsid w:val="00055384"/>
    <w:rsid w:val="00072343"/>
    <w:rsid w:val="00073814"/>
    <w:rsid w:val="00074900"/>
    <w:rsid w:val="0007793E"/>
    <w:rsid w:val="00091967"/>
    <w:rsid w:val="000A3618"/>
    <w:rsid w:val="000A74B3"/>
    <w:rsid w:val="000B010E"/>
    <w:rsid w:val="000C1004"/>
    <w:rsid w:val="000C2C50"/>
    <w:rsid w:val="000C321F"/>
    <w:rsid w:val="000D3FB6"/>
    <w:rsid w:val="000D431E"/>
    <w:rsid w:val="000D4F8A"/>
    <w:rsid w:val="000E3754"/>
    <w:rsid w:val="000E5564"/>
    <w:rsid w:val="000E7376"/>
    <w:rsid w:val="000F08DB"/>
    <w:rsid w:val="000F4B2C"/>
    <w:rsid w:val="00117250"/>
    <w:rsid w:val="00122216"/>
    <w:rsid w:val="00124064"/>
    <w:rsid w:val="00133F10"/>
    <w:rsid w:val="00135D8B"/>
    <w:rsid w:val="00140897"/>
    <w:rsid w:val="00141E04"/>
    <w:rsid w:val="0014365E"/>
    <w:rsid w:val="00150CFC"/>
    <w:rsid w:val="001523BE"/>
    <w:rsid w:val="00157CFF"/>
    <w:rsid w:val="0016365E"/>
    <w:rsid w:val="00172DF2"/>
    <w:rsid w:val="00180F35"/>
    <w:rsid w:val="001A1B29"/>
    <w:rsid w:val="001A228B"/>
    <w:rsid w:val="001A6989"/>
    <w:rsid w:val="001A7D99"/>
    <w:rsid w:val="001D4265"/>
    <w:rsid w:val="001D4B8C"/>
    <w:rsid w:val="001D6C63"/>
    <w:rsid w:val="001E1077"/>
    <w:rsid w:val="001F12E1"/>
    <w:rsid w:val="00200022"/>
    <w:rsid w:val="00207C2C"/>
    <w:rsid w:val="002173F4"/>
    <w:rsid w:val="002266A0"/>
    <w:rsid w:val="0023410C"/>
    <w:rsid w:val="00236BB2"/>
    <w:rsid w:val="002416D3"/>
    <w:rsid w:val="00244A01"/>
    <w:rsid w:val="00244ABD"/>
    <w:rsid w:val="00245229"/>
    <w:rsid w:val="00247309"/>
    <w:rsid w:val="00261F07"/>
    <w:rsid w:val="0027560D"/>
    <w:rsid w:val="00294FFD"/>
    <w:rsid w:val="002A0DE9"/>
    <w:rsid w:val="002B284A"/>
    <w:rsid w:val="002B3264"/>
    <w:rsid w:val="002B434A"/>
    <w:rsid w:val="002B701F"/>
    <w:rsid w:val="002D0121"/>
    <w:rsid w:val="002D6BE9"/>
    <w:rsid w:val="002F0ACE"/>
    <w:rsid w:val="002F413C"/>
    <w:rsid w:val="00345B99"/>
    <w:rsid w:val="00346237"/>
    <w:rsid w:val="00361FA5"/>
    <w:rsid w:val="00370929"/>
    <w:rsid w:val="00383FDA"/>
    <w:rsid w:val="00394872"/>
    <w:rsid w:val="003B34D2"/>
    <w:rsid w:val="003B78AB"/>
    <w:rsid w:val="003C2CBB"/>
    <w:rsid w:val="003C6A33"/>
    <w:rsid w:val="003D0340"/>
    <w:rsid w:val="003E260E"/>
    <w:rsid w:val="003F0001"/>
    <w:rsid w:val="003F1004"/>
    <w:rsid w:val="003F5FB7"/>
    <w:rsid w:val="003F6F99"/>
    <w:rsid w:val="003F7BD4"/>
    <w:rsid w:val="0040057D"/>
    <w:rsid w:val="00406ED3"/>
    <w:rsid w:val="00412860"/>
    <w:rsid w:val="004247A7"/>
    <w:rsid w:val="004267CD"/>
    <w:rsid w:val="00433153"/>
    <w:rsid w:val="0044460C"/>
    <w:rsid w:val="00454C80"/>
    <w:rsid w:val="00461AFA"/>
    <w:rsid w:val="00462AC9"/>
    <w:rsid w:val="00481B3D"/>
    <w:rsid w:val="0048344F"/>
    <w:rsid w:val="00487FBA"/>
    <w:rsid w:val="00493394"/>
    <w:rsid w:val="00497315"/>
    <w:rsid w:val="004A0BD2"/>
    <w:rsid w:val="004A52F0"/>
    <w:rsid w:val="004A63E2"/>
    <w:rsid w:val="004A6DFC"/>
    <w:rsid w:val="004A7027"/>
    <w:rsid w:val="004A7414"/>
    <w:rsid w:val="004C0D57"/>
    <w:rsid w:val="004C6AC9"/>
    <w:rsid w:val="004D3A50"/>
    <w:rsid w:val="004D6706"/>
    <w:rsid w:val="004D69C3"/>
    <w:rsid w:val="004D6A7E"/>
    <w:rsid w:val="004E3575"/>
    <w:rsid w:val="004E5745"/>
    <w:rsid w:val="004E7704"/>
    <w:rsid w:val="004F70D0"/>
    <w:rsid w:val="0050789D"/>
    <w:rsid w:val="00511030"/>
    <w:rsid w:val="0051244B"/>
    <w:rsid w:val="00520B7D"/>
    <w:rsid w:val="00523FC0"/>
    <w:rsid w:val="005317F4"/>
    <w:rsid w:val="00534478"/>
    <w:rsid w:val="00544985"/>
    <w:rsid w:val="00551F13"/>
    <w:rsid w:val="00557850"/>
    <w:rsid w:val="00561E8E"/>
    <w:rsid w:val="005722FF"/>
    <w:rsid w:val="00575CE8"/>
    <w:rsid w:val="005764DD"/>
    <w:rsid w:val="00584C85"/>
    <w:rsid w:val="005866E2"/>
    <w:rsid w:val="00594FC2"/>
    <w:rsid w:val="005A4653"/>
    <w:rsid w:val="005A51AA"/>
    <w:rsid w:val="005A5BB2"/>
    <w:rsid w:val="005A5E7B"/>
    <w:rsid w:val="005C1021"/>
    <w:rsid w:val="005D03A6"/>
    <w:rsid w:val="005D423D"/>
    <w:rsid w:val="005E0020"/>
    <w:rsid w:val="005E3984"/>
    <w:rsid w:val="005E4EF8"/>
    <w:rsid w:val="005E68CD"/>
    <w:rsid w:val="005F34D5"/>
    <w:rsid w:val="005F5D4F"/>
    <w:rsid w:val="005F7B2F"/>
    <w:rsid w:val="00601A55"/>
    <w:rsid w:val="00621434"/>
    <w:rsid w:val="00627002"/>
    <w:rsid w:val="006375C1"/>
    <w:rsid w:val="00637C33"/>
    <w:rsid w:val="006421C5"/>
    <w:rsid w:val="006468E4"/>
    <w:rsid w:val="00670ED7"/>
    <w:rsid w:val="006720F4"/>
    <w:rsid w:val="0069135A"/>
    <w:rsid w:val="00692423"/>
    <w:rsid w:val="0069308D"/>
    <w:rsid w:val="0069594C"/>
    <w:rsid w:val="006964C5"/>
    <w:rsid w:val="006978E4"/>
    <w:rsid w:val="006A220D"/>
    <w:rsid w:val="006B03A6"/>
    <w:rsid w:val="006C10BB"/>
    <w:rsid w:val="006D0687"/>
    <w:rsid w:val="006D7911"/>
    <w:rsid w:val="006D7FB0"/>
    <w:rsid w:val="006F20CA"/>
    <w:rsid w:val="006F6780"/>
    <w:rsid w:val="00702847"/>
    <w:rsid w:val="0070469E"/>
    <w:rsid w:val="007179F2"/>
    <w:rsid w:val="00734E51"/>
    <w:rsid w:val="00735D2E"/>
    <w:rsid w:val="0074053E"/>
    <w:rsid w:val="007427FE"/>
    <w:rsid w:val="00754C56"/>
    <w:rsid w:val="00755819"/>
    <w:rsid w:val="00763D72"/>
    <w:rsid w:val="00763F30"/>
    <w:rsid w:val="0077107E"/>
    <w:rsid w:val="0077604F"/>
    <w:rsid w:val="00777F2F"/>
    <w:rsid w:val="00782B13"/>
    <w:rsid w:val="00783DC4"/>
    <w:rsid w:val="0079184C"/>
    <w:rsid w:val="007A4006"/>
    <w:rsid w:val="007A4DE4"/>
    <w:rsid w:val="007B0866"/>
    <w:rsid w:val="007C16CF"/>
    <w:rsid w:val="007D29EF"/>
    <w:rsid w:val="007D37D0"/>
    <w:rsid w:val="007D63D2"/>
    <w:rsid w:val="007D76E3"/>
    <w:rsid w:val="007E33C8"/>
    <w:rsid w:val="007F3621"/>
    <w:rsid w:val="00807F3F"/>
    <w:rsid w:val="0082257E"/>
    <w:rsid w:val="00824C5B"/>
    <w:rsid w:val="008254E6"/>
    <w:rsid w:val="00831374"/>
    <w:rsid w:val="008343FB"/>
    <w:rsid w:val="008517C2"/>
    <w:rsid w:val="008541CE"/>
    <w:rsid w:val="0087318D"/>
    <w:rsid w:val="00877253"/>
    <w:rsid w:val="00884C02"/>
    <w:rsid w:val="008866AD"/>
    <w:rsid w:val="008B108F"/>
    <w:rsid w:val="008C0CFD"/>
    <w:rsid w:val="008C3CAF"/>
    <w:rsid w:val="008F1F67"/>
    <w:rsid w:val="008F2CD8"/>
    <w:rsid w:val="008F3E50"/>
    <w:rsid w:val="0092586B"/>
    <w:rsid w:val="00934AB3"/>
    <w:rsid w:val="00936143"/>
    <w:rsid w:val="009424EF"/>
    <w:rsid w:val="00942E18"/>
    <w:rsid w:val="00943F05"/>
    <w:rsid w:val="0094605E"/>
    <w:rsid w:val="009477BC"/>
    <w:rsid w:val="0095594E"/>
    <w:rsid w:val="00961AA3"/>
    <w:rsid w:val="0096214C"/>
    <w:rsid w:val="009622E3"/>
    <w:rsid w:val="009637C3"/>
    <w:rsid w:val="009642E0"/>
    <w:rsid w:val="0096479C"/>
    <w:rsid w:val="00975BB5"/>
    <w:rsid w:val="00981C66"/>
    <w:rsid w:val="00982F7C"/>
    <w:rsid w:val="00987331"/>
    <w:rsid w:val="009A4219"/>
    <w:rsid w:val="009B0EEE"/>
    <w:rsid w:val="009B5F0C"/>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D7416"/>
    <w:rsid w:val="00AE054C"/>
    <w:rsid w:val="00AF2D38"/>
    <w:rsid w:val="00B00BFD"/>
    <w:rsid w:val="00B0238B"/>
    <w:rsid w:val="00B045B8"/>
    <w:rsid w:val="00B054D1"/>
    <w:rsid w:val="00B06765"/>
    <w:rsid w:val="00B12009"/>
    <w:rsid w:val="00B264B6"/>
    <w:rsid w:val="00B36E8F"/>
    <w:rsid w:val="00B6079D"/>
    <w:rsid w:val="00B6639D"/>
    <w:rsid w:val="00B70A9C"/>
    <w:rsid w:val="00B7194E"/>
    <w:rsid w:val="00B84638"/>
    <w:rsid w:val="00B916F3"/>
    <w:rsid w:val="00BA4A73"/>
    <w:rsid w:val="00BA4D1D"/>
    <w:rsid w:val="00BA7441"/>
    <w:rsid w:val="00BA74A5"/>
    <w:rsid w:val="00BA7864"/>
    <w:rsid w:val="00BC05FD"/>
    <w:rsid w:val="00BC6681"/>
    <w:rsid w:val="00BC6EC6"/>
    <w:rsid w:val="00BC7B1B"/>
    <w:rsid w:val="00BD5489"/>
    <w:rsid w:val="00BE0940"/>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0321"/>
    <w:rsid w:val="00CB7E8F"/>
    <w:rsid w:val="00CD4A42"/>
    <w:rsid w:val="00CF1325"/>
    <w:rsid w:val="00CF5FD5"/>
    <w:rsid w:val="00D00DC8"/>
    <w:rsid w:val="00D13B7A"/>
    <w:rsid w:val="00D22975"/>
    <w:rsid w:val="00D237D1"/>
    <w:rsid w:val="00D27ABF"/>
    <w:rsid w:val="00D333BB"/>
    <w:rsid w:val="00D3611C"/>
    <w:rsid w:val="00D42F73"/>
    <w:rsid w:val="00D42F7F"/>
    <w:rsid w:val="00D43FA2"/>
    <w:rsid w:val="00D44110"/>
    <w:rsid w:val="00D45829"/>
    <w:rsid w:val="00D55B6B"/>
    <w:rsid w:val="00D70439"/>
    <w:rsid w:val="00D74C2B"/>
    <w:rsid w:val="00D80147"/>
    <w:rsid w:val="00D80308"/>
    <w:rsid w:val="00D85F23"/>
    <w:rsid w:val="00D92465"/>
    <w:rsid w:val="00D92595"/>
    <w:rsid w:val="00DA2C12"/>
    <w:rsid w:val="00DA4A18"/>
    <w:rsid w:val="00DA6CBF"/>
    <w:rsid w:val="00DA78A2"/>
    <w:rsid w:val="00DA7D02"/>
    <w:rsid w:val="00DD2B27"/>
    <w:rsid w:val="00DE40E0"/>
    <w:rsid w:val="00DE4EA3"/>
    <w:rsid w:val="00DE53E1"/>
    <w:rsid w:val="00DF16C8"/>
    <w:rsid w:val="00DF32C3"/>
    <w:rsid w:val="00E00320"/>
    <w:rsid w:val="00E03EAC"/>
    <w:rsid w:val="00E04F27"/>
    <w:rsid w:val="00E05162"/>
    <w:rsid w:val="00E216EE"/>
    <w:rsid w:val="00E22F93"/>
    <w:rsid w:val="00E3396E"/>
    <w:rsid w:val="00E37CBD"/>
    <w:rsid w:val="00E540D6"/>
    <w:rsid w:val="00E65590"/>
    <w:rsid w:val="00E65870"/>
    <w:rsid w:val="00E67561"/>
    <w:rsid w:val="00E67F2A"/>
    <w:rsid w:val="00E765EE"/>
    <w:rsid w:val="00EB19F9"/>
    <w:rsid w:val="00EB436D"/>
    <w:rsid w:val="00EC188B"/>
    <w:rsid w:val="00EC7A74"/>
    <w:rsid w:val="00EE490F"/>
    <w:rsid w:val="00EE6150"/>
    <w:rsid w:val="00EF0C9C"/>
    <w:rsid w:val="00F01FD2"/>
    <w:rsid w:val="00F11EE2"/>
    <w:rsid w:val="00F158A8"/>
    <w:rsid w:val="00F24ED6"/>
    <w:rsid w:val="00F33FB2"/>
    <w:rsid w:val="00F34F07"/>
    <w:rsid w:val="00F532D1"/>
    <w:rsid w:val="00F648B2"/>
    <w:rsid w:val="00F664BF"/>
    <w:rsid w:val="00F677E9"/>
    <w:rsid w:val="00F71533"/>
    <w:rsid w:val="00F72092"/>
    <w:rsid w:val="00F82C7F"/>
    <w:rsid w:val="00F86ABE"/>
    <w:rsid w:val="00FA4FF3"/>
    <w:rsid w:val="00FB3141"/>
    <w:rsid w:val="00FC2D8C"/>
    <w:rsid w:val="00FC782C"/>
    <w:rsid w:val="00FE3A2B"/>
    <w:rsid w:val="00FE418D"/>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484901642">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493</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250</cp:revision>
  <cp:lastPrinted>2025-02-06T08:17:00Z</cp:lastPrinted>
  <dcterms:created xsi:type="dcterms:W3CDTF">2024-08-27T08:27:00Z</dcterms:created>
  <dcterms:modified xsi:type="dcterms:W3CDTF">2025-02-06T08:17:00Z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