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90563B" w:rsidP="0090563B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Plan ve Proje</w:t>
            </w:r>
            <w:r w:rsidR="00BB65AA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1</w:t>
            </w:r>
            <w:r w:rsidR="005955E8">
              <w:rPr>
                <w:rFonts w:ascii="Arial" w:hAnsi="Arial" w:cs="Arial"/>
                <w:sz w:val="24"/>
              </w:rPr>
              <w:t>4</w:t>
            </w:r>
            <w:r w:rsidR="00BB65AA">
              <w:rPr>
                <w:rFonts w:ascii="Arial" w:hAnsi="Arial" w:cs="Arial"/>
                <w:sz w:val="24"/>
              </w:rPr>
              <w:t>.01.</w:t>
            </w:r>
            <w:r w:rsidR="00DB5C63">
              <w:rPr>
                <w:rFonts w:ascii="Arial" w:hAnsi="Arial" w:cs="Arial"/>
                <w:sz w:val="24"/>
              </w:rPr>
              <w:t>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>13227953-115.01.06-148127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1030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3A7F" w:rsidRDefault="00633A7F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7640" w:rsidRDefault="00EA764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563B" w:rsidRPr="00633A7F" w:rsidRDefault="0090563B" w:rsidP="0090563B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633A7F">
              <w:rPr>
                <w:rFonts w:ascii="Arial" w:hAnsi="Arial" w:cs="Arial"/>
                <w:sz w:val="24"/>
              </w:rPr>
              <w:t>Mersin İli, Yenişehir İlçesi, tapuda Menteş Mahallesi, 85 ada 1-2 parseller ve 87 ada 3 parsel (yeni 13075 ada 1 ve 2 parseller) ile ilgili Mersin 2. İdare Mahkemesi’nin 28.11.2024 tarih ve 2023/448 E. 2024/1789 K., sayılı kararına istinaden TEKLİF- 331078780 Plan Teklif Numaralı 1/1000 Ölçekli Uygulama İmar Planı değişikliği teklifi sunulmuştur.</w:t>
            </w:r>
          </w:p>
          <w:p w:rsidR="0090563B" w:rsidRPr="00633A7F" w:rsidRDefault="0090563B" w:rsidP="0090563B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633A7F" w:rsidRDefault="00633A7F" w:rsidP="00633A7F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Söz konusu teklifin İmar Komisyonu, Enerji ve Ekoloji Komisyonu ile Hukuk ve Temel Haklar Komisyonuna ortak havale edilmesinin kabulüne oy birliği ile karar verildi.</w:t>
            </w:r>
          </w:p>
          <w:p w:rsidR="00633A7F" w:rsidRDefault="00633A7F" w:rsidP="00633A7F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D44110" w:rsidRDefault="00D44110" w:rsidP="0090563B">
            <w:pPr>
              <w:ind w:firstLine="601"/>
              <w:jc w:val="both"/>
              <w:rPr>
                <w:sz w:val="24"/>
              </w:rPr>
            </w:pPr>
          </w:p>
          <w:p w:rsidR="00EA7640" w:rsidRDefault="00EA7640" w:rsidP="0090563B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KATİP</w:t>
            </w:r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KATİP</w:t>
            </w:r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6DA" w:rsidRDefault="00C546DA">
      <w:r>
        <w:separator/>
      </w:r>
    </w:p>
  </w:endnote>
  <w:endnote w:type="continuationSeparator" w:id="0">
    <w:p w:rsidR="00C546DA" w:rsidRDefault="00C54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3B" w:rsidRDefault="0090563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3B" w:rsidRDefault="0090563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3B" w:rsidRDefault="0090563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6DA" w:rsidRDefault="00C546DA">
      <w:r>
        <w:separator/>
      </w:r>
    </w:p>
  </w:footnote>
  <w:footnote w:type="continuationSeparator" w:id="0">
    <w:p w:rsidR="00C546DA" w:rsidRDefault="00C54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3B" w:rsidRDefault="0090563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BB65AA" w:rsidP="0090563B">
          <w:pPr>
            <w:pStyle w:val="Balk2"/>
            <w:jc w:val="left"/>
          </w:pPr>
          <w:r>
            <w:t>3</w:t>
          </w:r>
          <w:r w:rsidR="0090563B">
            <w:t>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DB5C63">
          <w:pPr>
            <w:pStyle w:val="Balk2"/>
            <w:jc w:val="left"/>
          </w:pPr>
          <w:r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5A5BB2">
          <w:pPr>
            <w:pStyle w:val="Balk2"/>
            <w:rPr>
              <w:b/>
            </w:rPr>
          </w:pPr>
          <w:r>
            <w:rPr>
              <w:b/>
            </w:rPr>
            <w:t>03.02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3B" w:rsidRDefault="0090563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72343"/>
    <w:rsid w:val="00073814"/>
    <w:rsid w:val="00074900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0763"/>
    <w:rsid w:val="00117250"/>
    <w:rsid w:val="00124064"/>
    <w:rsid w:val="00124427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93882"/>
    <w:rsid w:val="001A228B"/>
    <w:rsid w:val="001A6989"/>
    <w:rsid w:val="001A7D99"/>
    <w:rsid w:val="001D4265"/>
    <w:rsid w:val="001D4B8C"/>
    <w:rsid w:val="001D6C63"/>
    <w:rsid w:val="001E1077"/>
    <w:rsid w:val="00200022"/>
    <w:rsid w:val="0022706B"/>
    <w:rsid w:val="00236BB2"/>
    <w:rsid w:val="002416D3"/>
    <w:rsid w:val="00244A01"/>
    <w:rsid w:val="00245229"/>
    <w:rsid w:val="00247309"/>
    <w:rsid w:val="0027560D"/>
    <w:rsid w:val="00294CE2"/>
    <w:rsid w:val="002A0DE9"/>
    <w:rsid w:val="002B284A"/>
    <w:rsid w:val="002B497F"/>
    <w:rsid w:val="002B701F"/>
    <w:rsid w:val="002D0121"/>
    <w:rsid w:val="002D6BE9"/>
    <w:rsid w:val="002F413C"/>
    <w:rsid w:val="00345B99"/>
    <w:rsid w:val="00346237"/>
    <w:rsid w:val="00370929"/>
    <w:rsid w:val="00383FDA"/>
    <w:rsid w:val="003B34D2"/>
    <w:rsid w:val="003B78AB"/>
    <w:rsid w:val="003C026D"/>
    <w:rsid w:val="003C2CBB"/>
    <w:rsid w:val="003C7DF4"/>
    <w:rsid w:val="003D0340"/>
    <w:rsid w:val="003D218C"/>
    <w:rsid w:val="003E260E"/>
    <w:rsid w:val="003F0001"/>
    <w:rsid w:val="003F1004"/>
    <w:rsid w:val="003F5FB7"/>
    <w:rsid w:val="003F6F99"/>
    <w:rsid w:val="003F7BD4"/>
    <w:rsid w:val="0040057D"/>
    <w:rsid w:val="00402AF9"/>
    <w:rsid w:val="00406ED3"/>
    <w:rsid w:val="0040700F"/>
    <w:rsid w:val="004247A7"/>
    <w:rsid w:val="004267CD"/>
    <w:rsid w:val="0044460C"/>
    <w:rsid w:val="00461AFA"/>
    <w:rsid w:val="00462AC9"/>
    <w:rsid w:val="004729F6"/>
    <w:rsid w:val="0047560C"/>
    <w:rsid w:val="00481B3D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789D"/>
    <w:rsid w:val="00511030"/>
    <w:rsid w:val="0051244B"/>
    <w:rsid w:val="00520B7D"/>
    <w:rsid w:val="00534478"/>
    <w:rsid w:val="005439AB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955E8"/>
    <w:rsid w:val="005A09C8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03764"/>
    <w:rsid w:val="00621434"/>
    <w:rsid w:val="00633A7F"/>
    <w:rsid w:val="00637C33"/>
    <w:rsid w:val="006421C5"/>
    <w:rsid w:val="006468E4"/>
    <w:rsid w:val="00684497"/>
    <w:rsid w:val="0069135A"/>
    <w:rsid w:val="0069308D"/>
    <w:rsid w:val="0069594C"/>
    <w:rsid w:val="006964C5"/>
    <w:rsid w:val="006978E4"/>
    <w:rsid w:val="006A220D"/>
    <w:rsid w:val="006B03A6"/>
    <w:rsid w:val="006C10BB"/>
    <w:rsid w:val="006D7911"/>
    <w:rsid w:val="006D7FB0"/>
    <w:rsid w:val="006F20CA"/>
    <w:rsid w:val="006F6780"/>
    <w:rsid w:val="0070469E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283E"/>
    <w:rsid w:val="00795202"/>
    <w:rsid w:val="007A4006"/>
    <w:rsid w:val="007A4DE4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B108F"/>
    <w:rsid w:val="008F1F67"/>
    <w:rsid w:val="008F2CD8"/>
    <w:rsid w:val="008F3E50"/>
    <w:rsid w:val="0090563B"/>
    <w:rsid w:val="00934AB3"/>
    <w:rsid w:val="00936143"/>
    <w:rsid w:val="009424EF"/>
    <w:rsid w:val="00942E18"/>
    <w:rsid w:val="00943F05"/>
    <w:rsid w:val="0094605E"/>
    <w:rsid w:val="0095591B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E0B74"/>
    <w:rsid w:val="009E6FAD"/>
    <w:rsid w:val="009F644D"/>
    <w:rsid w:val="009F7749"/>
    <w:rsid w:val="00A05A81"/>
    <w:rsid w:val="00A119FD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6765"/>
    <w:rsid w:val="00B12009"/>
    <w:rsid w:val="00B36E8F"/>
    <w:rsid w:val="00B70A9C"/>
    <w:rsid w:val="00B84638"/>
    <w:rsid w:val="00BA3F39"/>
    <w:rsid w:val="00BA4D1D"/>
    <w:rsid w:val="00BA74A5"/>
    <w:rsid w:val="00BA7864"/>
    <w:rsid w:val="00BB65AA"/>
    <w:rsid w:val="00BC05FD"/>
    <w:rsid w:val="00BC6681"/>
    <w:rsid w:val="00BC6EC6"/>
    <w:rsid w:val="00BC7B1B"/>
    <w:rsid w:val="00BD5489"/>
    <w:rsid w:val="00BE15D1"/>
    <w:rsid w:val="00BE30A8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46DA"/>
    <w:rsid w:val="00C55CDD"/>
    <w:rsid w:val="00C5620E"/>
    <w:rsid w:val="00C62C09"/>
    <w:rsid w:val="00C63614"/>
    <w:rsid w:val="00C63B2B"/>
    <w:rsid w:val="00C700BF"/>
    <w:rsid w:val="00C70D0D"/>
    <w:rsid w:val="00C73BF3"/>
    <w:rsid w:val="00C7432D"/>
    <w:rsid w:val="00C777B9"/>
    <w:rsid w:val="00C91304"/>
    <w:rsid w:val="00C94359"/>
    <w:rsid w:val="00CA1888"/>
    <w:rsid w:val="00CB5748"/>
    <w:rsid w:val="00CB7E8F"/>
    <w:rsid w:val="00CF1325"/>
    <w:rsid w:val="00CF5FD5"/>
    <w:rsid w:val="00D00DC8"/>
    <w:rsid w:val="00D038DF"/>
    <w:rsid w:val="00D23546"/>
    <w:rsid w:val="00D237D1"/>
    <w:rsid w:val="00D27ABF"/>
    <w:rsid w:val="00D333BB"/>
    <w:rsid w:val="00D33D6F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80308"/>
    <w:rsid w:val="00D85F23"/>
    <w:rsid w:val="00D92465"/>
    <w:rsid w:val="00D94B7E"/>
    <w:rsid w:val="00DA04F7"/>
    <w:rsid w:val="00DA2C12"/>
    <w:rsid w:val="00DA4A18"/>
    <w:rsid w:val="00DA78A2"/>
    <w:rsid w:val="00DB5C63"/>
    <w:rsid w:val="00DD2B27"/>
    <w:rsid w:val="00DD6B79"/>
    <w:rsid w:val="00DE1C01"/>
    <w:rsid w:val="00DE40E0"/>
    <w:rsid w:val="00DE4EA3"/>
    <w:rsid w:val="00DE53E1"/>
    <w:rsid w:val="00DF16C8"/>
    <w:rsid w:val="00DF32C3"/>
    <w:rsid w:val="00E04F27"/>
    <w:rsid w:val="00E05162"/>
    <w:rsid w:val="00E216EE"/>
    <w:rsid w:val="00E277B9"/>
    <w:rsid w:val="00E540D6"/>
    <w:rsid w:val="00E65590"/>
    <w:rsid w:val="00E65870"/>
    <w:rsid w:val="00E67561"/>
    <w:rsid w:val="00E67F2A"/>
    <w:rsid w:val="00E765EE"/>
    <w:rsid w:val="00EA7640"/>
    <w:rsid w:val="00EB436D"/>
    <w:rsid w:val="00EE28CE"/>
    <w:rsid w:val="00EE490F"/>
    <w:rsid w:val="00EE6150"/>
    <w:rsid w:val="00EF0C9C"/>
    <w:rsid w:val="00F01FD2"/>
    <w:rsid w:val="00F11EE2"/>
    <w:rsid w:val="00F24ED6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09CB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NormalWeb">
    <w:name w:val="Normal (Web)"/>
    <w:basedOn w:val="Normal"/>
    <w:uiPriority w:val="99"/>
    <w:unhideWhenUsed/>
    <w:rsid w:val="002270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210</cp:revision>
  <cp:lastPrinted>2025-02-05T10:16:00Z</cp:lastPrinted>
  <dcterms:created xsi:type="dcterms:W3CDTF">2024-08-27T08:27:00Z</dcterms:created>
  <dcterms:modified xsi:type="dcterms:W3CDTF">2025-02-05T10:16:00Z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