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1505F3" w:rsidRDefault="00D313E7" w:rsidP="00CE632B">
            <w:pPr>
              <w:ind w:left="-108" w:right="-108" w:firstLine="709"/>
              <w:jc w:val="both"/>
              <w:rPr>
                <w:rFonts w:ascii="Arial" w:hAnsi="Arial" w:cs="Arial"/>
                <w:sz w:val="24"/>
                <w:szCs w:val="24"/>
              </w:rPr>
            </w:pPr>
            <w:proofErr w:type="gramStart"/>
            <w:r w:rsidRPr="001505F3">
              <w:rPr>
                <w:rFonts w:ascii="Arial" w:hAnsi="Arial" w:cs="Arial"/>
                <w:sz w:val="24"/>
                <w:szCs w:val="24"/>
              </w:rPr>
              <w:t xml:space="preserve">Belediye Meclisinin </w:t>
            </w:r>
            <w:r w:rsidR="0051409F">
              <w:rPr>
                <w:rFonts w:ascii="Arial" w:hAnsi="Arial" w:cs="Arial"/>
                <w:sz w:val="24"/>
                <w:szCs w:val="24"/>
              </w:rPr>
              <w:t>02.12</w:t>
            </w:r>
            <w:r w:rsidRPr="001505F3">
              <w:rPr>
                <w:rFonts w:ascii="Arial" w:hAnsi="Arial" w:cs="Arial"/>
                <w:sz w:val="24"/>
                <w:szCs w:val="24"/>
              </w:rPr>
              <w:t xml:space="preserve">.2024 tarih ve </w:t>
            </w:r>
            <w:r w:rsidR="0051409F">
              <w:rPr>
                <w:rFonts w:ascii="Arial" w:hAnsi="Arial" w:cs="Arial"/>
                <w:sz w:val="24"/>
                <w:szCs w:val="24"/>
              </w:rPr>
              <w:t>234</w:t>
            </w:r>
            <w:r w:rsidR="00B67ACF" w:rsidRPr="001505F3">
              <w:rPr>
                <w:rFonts w:ascii="Arial" w:hAnsi="Arial" w:cs="Arial"/>
                <w:sz w:val="24"/>
                <w:szCs w:val="24"/>
              </w:rPr>
              <w:t xml:space="preserve"> </w:t>
            </w:r>
            <w:r w:rsidRPr="001505F3">
              <w:rPr>
                <w:rFonts w:ascii="Arial" w:hAnsi="Arial" w:cs="Arial"/>
                <w:sz w:val="24"/>
                <w:szCs w:val="24"/>
              </w:rPr>
              <w:t>sayılı ara kararı ile</w:t>
            </w:r>
            <w:r w:rsidR="00DB397C" w:rsidRPr="001505F3">
              <w:rPr>
                <w:rFonts w:ascii="Arial" w:hAnsi="Arial" w:cs="Arial"/>
                <w:sz w:val="24"/>
                <w:szCs w:val="24"/>
              </w:rPr>
              <w:t xml:space="preserve"> </w:t>
            </w:r>
            <w:r w:rsidR="006E48A8" w:rsidRPr="001505F3">
              <w:rPr>
                <w:rFonts w:ascii="Arial" w:hAnsi="Arial" w:cs="Arial"/>
                <w:sz w:val="24"/>
                <w:szCs w:val="24"/>
              </w:rPr>
              <w:t>Tarife ve Yönetmelikler</w:t>
            </w:r>
            <w:r w:rsidR="009C2D8B" w:rsidRPr="001505F3">
              <w:rPr>
                <w:rFonts w:ascii="Arial" w:hAnsi="Arial" w:cs="Arial"/>
                <w:sz w:val="24"/>
                <w:szCs w:val="24"/>
              </w:rPr>
              <w:t xml:space="preserve"> Komisyonu</w:t>
            </w:r>
            <w:r w:rsidR="006E48A8" w:rsidRPr="001505F3">
              <w:rPr>
                <w:rFonts w:ascii="Arial" w:hAnsi="Arial" w:cs="Arial"/>
                <w:sz w:val="24"/>
                <w:szCs w:val="24"/>
              </w:rPr>
              <w:t>,</w:t>
            </w:r>
            <w:r w:rsidR="009C2D8B" w:rsidRPr="001505F3">
              <w:rPr>
                <w:rFonts w:ascii="Arial" w:hAnsi="Arial" w:cs="Arial"/>
                <w:sz w:val="24"/>
                <w:szCs w:val="24"/>
              </w:rPr>
              <w:t xml:space="preserve"> Hukuk ve Temel Haklar Komisyonu</w:t>
            </w:r>
            <w:r w:rsidR="006E48A8" w:rsidRPr="001505F3">
              <w:rPr>
                <w:rFonts w:ascii="Arial" w:hAnsi="Arial" w:cs="Arial"/>
                <w:sz w:val="24"/>
                <w:szCs w:val="24"/>
              </w:rPr>
              <w:t xml:space="preserve"> ile Gıda Tarım ve Sağlık Komisyonuna </w:t>
            </w:r>
            <w:r w:rsidR="004E69E3" w:rsidRPr="001505F3">
              <w:rPr>
                <w:rFonts w:ascii="Arial" w:hAnsi="Arial" w:cs="Arial"/>
                <w:sz w:val="24"/>
                <w:szCs w:val="24"/>
              </w:rPr>
              <w:t>ortak</w:t>
            </w:r>
            <w:r w:rsidR="00180A91" w:rsidRPr="001505F3">
              <w:rPr>
                <w:rFonts w:ascii="Arial" w:hAnsi="Arial" w:cs="Arial"/>
                <w:sz w:val="24"/>
                <w:szCs w:val="24"/>
              </w:rPr>
              <w:t xml:space="preserve"> </w:t>
            </w:r>
            <w:r w:rsidRPr="001505F3">
              <w:rPr>
                <w:rFonts w:ascii="Arial" w:hAnsi="Arial" w:cs="Arial"/>
                <w:sz w:val="24"/>
                <w:szCs w:val="24"/>
              </w:rPr>
              <w:t xml:space="preserve">havale edilen </w:t>
            </w:r>
            <w:r w:rsidR="006E48A8" w:rsidRPr="001505F3">
              <w:rPr>
                <w:rFonts w:ascii="Arial" w:hAnsi="Arial" w:cs="Arial"/>
                <w:color w:val="333333"/>
                <w:sz w:val="24"/>
                <w:szCs w:val="24"/>
              </w:rPr>
              <w:t xml:space="preserve">Temizlik İşleri Müdürlüğünün “Görev, Yetki ve Sorumlulukları ile Çalışma Usul ve Esaslarına Dair Yönetmeliği”nin revize edilmesi </w:t>
            </w:r>
            <w:r w:rsidRPr="001505F3">
              <w:rPr>
                <w:rFonts w:ascii="Arial" w:hAnsi="Arial" w:cs="Arial"/>
                <w:sz w:val="24"/>
                <w:szCs w:val="24"/>
              </w:rPr>
              <w:t xml:space="preserve">teklifi ile ilgili </w:t>
            </w:r>
            <w:r w:rsidR="00CE632B">
              <w:rPr>
                <w:rFonts w:ascii="Arial" w:hAnsi="Arial" w:cs="Arial"/>
                <w:sz w:val="24"/>
                <w:szCs w:val="24"/>
              </w:rPr>
              <w:t>12.1</w:t>
            </w:r>
            <w:r w:rsidR="0051409F">
              <w:rPr>
                <w:rFonts w:ascii="Arial" w:hAnsi="Arial" w:cs="Arial"/>
                <w:sz w:val="24"/>
                <w:szCs w:val="24"/>
              </w:rPr>
              <w:t>2.</w:t>
            </w:r>
            <w:r w:rsidR="002C6F3B" w:rsidRPr="001505F3">
              <w:rPr>
                <w:rFonts w:ascii="Arial" w:hAnsi="Arial" w:cs="Arial"/>
                <w:sz w:val="24"/>
                <w:szCs w:val="24"/>
              </w:rPr>
              <w:t>2024</w:t>
            </w:r>
            <w:r w:rsidRPr="001505F3">
              <w:rPr>
                <w:rFonts w:ascii="Arial" w:hAnsi="Arial" w:cs="Arial"/>
                <w:sz w:val="24"/>
                <w:szCs w:val="24"/>
              </w:rPr>
              <w:t xml:space="preserve"> tarihli komisyon raporu okunarak görüşmeye geçildi.</w:t>
            </w:r>
            <w:proofErr w:type="gramEnd"/>
          </w:p>
        </w:tc>
      </w:tr>
      <w:tr w:rsidR="00245229" w:rsidRPr="000C2C50">
        <w:tc>
          <w:tcPr>
            <w:tcW w:w="10206" w:type="dxa"/>
            <w:tcBorders>
              <w:top w:val="nil"/>
              <w:left w:val="nil"/>
              <w:bottom w:val="nil"/>
              <w:right w:val="nil"/>
            </w:tcBorders>
          </w:tcPr>
          <w:p w:rsidR="00245229" w:rsidRPr="00D014D8" w:rsidRDefault="00245229" w:rsidP="00245229">
            <w:pPr>
              <w:rPr>
                <w:rFonts w:ascii="Arial" w:hAnsi="Arial" w:cs="Arial"/>
                <w:sz w:val="4"/>
                <w:szCs w:val="4"/>
              </w:rPr>
            </w:pPr>
          </w:p>
        </w:tc>
      </w:tr>
      <w:tr w:rsidR="00A4022D" w:rsidRPr="000C2C50">
        <w:tc>
          <w:tcPr>
            <w:tcW w:w="10206" w:type="dxa"/>
            <w:tcBorders>
              <w:top w:val="nil"/>
              <w:left w:val="nil"/>
              <w:bottom w:val="nil"/>
              <w:right w:val="nil"/>
            </w:tcBorders>
          </w:tcPr>
          <w:p w:rsidR="00D014D8" w:rsidRPr="00D014D8" w:rsidRDefault="00D014D8">
            <w:pPr>
              <w:jc w:val="center"/>
              <w:rPr>
                <w:b/>
                <w:sz w:val="4"/>
                <w:szCs w:val="4"/>
                <w:u w:val="single"/>
              </w:rPr>
            </w:pPr>
          </w:p>
          <w:p w:rsidR="00A4022D" w:rsidRDefault="00A4022D">
            <w:pPr>
              <w:jc w:val="center"/>
              <w:rPr>
                <w:b/>
                <w:sz w:val="24"/>
                <w:u w:val="single"/>
              </w:rPr>
            </w:pPr>
            <w:r>
              <w:rPr>
                <w:b/>
                <w:sz w:val="24"/>
                <w:u w:val="single"/>
              </w:rPr>
              <w:t>KONUNUN GÖRÜŞÜLEREK OYLANMASI SONUCUNDA</w:t>
            </w:r>
          </w:p>
          <w:p w:rsidR="004E69E3" w:rsidRDefault="004E69E3" w:rsidP="004E69E3">
            <w:pPr>
              <w:rPr>
                <w:rFonts w:ascii="Arial" w:hAnsi="Arial" w:cs="Arial"/>
                <w:sz w:val="24"/>
                <w:szCs w:val="24"/>
              </w:rPr>
            </w:pPr>
          </w:p>
          <w:p w:rsidR="00946949" w:rsidRPr="00D014D8" w:rsidRDefault="00946949" w:rsidP="004E69E3">
            <w:pPr>
              <w:rPr>
                <w:rFonts w:ascii="Arial" w:hAnsi="Arial" w:cs="Arial"/>
                <w:sz w:val="10"/>
                <w:szCs w:val="10"/>
              </w:rPr>
            </w:pPr>
          </w:p>
          <w:p w:rsidR="0051409F" w:rsidRDefault="0051409F" w:rsidP="0051409F">
            <w:pPr>
              <w:shd w:val="clear" w:color="auto" w:fill="FFFFFF"/>
              <w:ind w:firstLine="709"/>
              <w:jc w:val="both"/>
              <w:rPr>
                <w:rFonts w:ascii="Arial" w:hAnsi="Arial" w:cs="Arial"/>
                <w:sz w:val="24"/>
                <w:szCs w:val="24"/>
              </w:rPr>
            </w:pPr>
            <w:r>
              <w:rPr>
                <w:rFonts w:ascii="Arial" w:hAnsi="Arial" w:cs="Arial"/>
                <w:color w:val="333333"/>
                <w:sz w:val="24"/>
                <w:szCs w:val="24"/>
              </w:rPr>
              <w:t xml:space="preserve">Temizlik İşleri Müdürlüğünün “Görev, Yetki ve Sorumlulukları ile Çalışma Usul ve Esaslarına Dair Yönetmeliği” Belediye Meclisimizin 05.07.2021 tarih ve 119 Sayılı Meclis Kararı ile kabul edilmişti. </w:t>
            </w:r>
            <w:proofErr w:type="gramStart"/>
            <w:r>
              <w:rPr>
                <w:rFonts w:ascii="Arial" w:hAnsi="Arial" w:cs="Arial"/>
                <w:color w:val="333333"/>
                <w:sz w:val="24"/>
                <w:szCs w:val="24"/>
              </w:rPr>
              <w:t xml:space="preserve">Ancak; çöp toplama hizmetinin daha verimli yürütülebilmesi, gelişi güzel atılan evsel atıklarını kent estetiğine olumsuz etkilerini azaltmak amacıyla; Belediyemiz sınırlarında yer alan Siteler için Site Yönetimleri Tarafından 240 litrelik çöp kovalarının temin edilmesi ve bu çöp kovalarının Temizlik İşleri Müdürlüğünün belirteceği yer ve saatte Site görevlileri tarafından çıkarılması, çöp toplama hizmeti bitikten sonra çöp kovalarını site içerisine geri alınması ve belirtilen şartlara uyamayan sitelere cezai işlem uygulanması için Temizlik İşleri Müdürlüğü Yönetmeliğinin yeniden </w:t>
            </w:r>
            <w:r>
              <w:rPr>
                <w:rFonts w:ascii="Arial" w:hAnsi="Arial" w:cs="Arial"/>
                <w:sz w:val="24"/>
              </w:rPr>
              <w:t>revize edilmesine ihtiyaç duyulmuş ve teklif Belediye Meclisinin 02.12.2024 tarih ve 234 sayılı ara kararı ile yenden Tarife ve Yönetmelikler Komisyonu, Hukuk ve Temel Haklar Komisyonu ile Gıda Tarım ve Sağlık Komisyonuna ortak havale edilmiştir.</w:t>
            </w:r>
            <w:proofErr w:type="gramEnd"/>
          </w:p>
          <w:p w:rsidR="0051409F" w:rsidRDefault="0051409F" w:rsidP="0051409F">
            <w:pPr>
              <w:ind w:firstLine="709"/>
              <w:jc w:val="center"/>
              <w:rPr>
                <w:rFonts w:ascii="Arial" w:hAnsi="Arial" w:cs="Arial"/>
                <w:b/>
                <w:sz w:val="24"/>
                <w:szCs w:val="24"/>
              </w:rPr>
            </w:pPr>
          </w:p>
          <w:p w:rsidR="0051409F" w:rsidRDefault="0051409F" w:rsidP="0051409F">
            <w:pPr>
              <w:ind w:firstLine="709"/>
              <w:jc w:val="both"/>
              <w:rPr>
                <w:rFonts w:ascii="Arial" w:hAnsi="Arial" w:cs="Arial"/>
                <w:color w:val="333333"/>
                <w:sz w:val="24"/>
                <w:szCs w:val="24"/>
              </w:rPr>
            </w:pPr>
            <w:proofErr w:type="gramStart"/>
            <w:r>
              <w:rPr>
                <w:rFonts w:ascii="Arial" w:hAnsi="Arial" w:cs="Arial"/>
                <w:color w:val="333333"/>
                <w:sz w:val="24"/>
                <w:szCs w:val="24"/>
              </w:rPr>
              <w:t>Ortak komisyon raporu doğrultusunda;</w:t>
            </w:r>
            <w:r>
              <w:rPr>
                <w:rFonts w:ascii="Arial" w:hAnsi="Arial" w:cs="Arial"/>
                <w:sz w:val="24"/>
                <w:szCs w:val="24"/>
              </w:rPr>
              <w:t xml:space="preserve"> </w:t>
            </w:r>
            <w:r>
              <w:rPr>
                <w:rFonts w:ascii="Arial" w:hAnsi="Arial" w:cs="Arial"/>
                <w:color w:val="333333"/>
                <w:sz w:val="24"/>
                <w:szCs w:val="24"/>
              </w:rPr>
              <w:t xml:space="preserve">İlçemiz sınırları içerisinde yapılan temizlik işleri Belediye Meclisimizin 05.07.2021 tarih ve 119 Sayılı Meclis Kararı ile kabul edilen Temizlik İşleri Müdürlüğünün “Görev, Yetki ve Sorumlulukları ile Çalışma Usul ve Esaslarına Dair Yönetmeliği”nin Görev ve Sorumluluk başlıklı </w:t>
            </w:r>
            <w:r w:rsidR="00CE632B">
              <w:rPr>
                <w:rFonts w:ascii="Arial" w:hAnsi="Arial" w:cs="Arial"/>
                <w:color w:val="333333"/>
                <w:sz w:val="24"/>
                <w:szCs w:val="24"/>
              </w:rPr>
              <w:t>M</w:t>
            </w:r>
            <w:r>
              <w:rPr>
                <w:rFonts w:ascii="Arial" w:hAnsi="Arial" w:cs="Arial"/>
                <w:color w:val="333333"/>
                <w:sz w:val="24"/>
                <w:szCs w:val="24"/>
              </w:rPr>
              <w:t xml:space="preserve">üdürlüğün </w:t>
            </w:r>
            <w:r w:rsidR="00CE632B">
              <w:rPr>
                <w:rFonts w:ascii="Arial" w:hAnsi="Arial" w:cs="Arial"/>
                <w:color w:val="333333"/>
                <w:sz w:val="24"/>
                <w:szCs w:val="24"/>
              </w:rPr>
              <w:t>G</w:t>
            </w:r>
            <w:r>
              <w:rPr>
                <w:rFonts w:ascii="Arial" w:hAnsi="Arial" w:cs="Arial"/>
                <w:color w:val="333333"/>
                <w:sz w:val="24"/>
                <w:szCs w:val="24"/>
              </w:rPr>
              <w:t>örevleri bölümde belirtildiği için yeniden bir düzenlemeye gerek olmadığından teklif uygun görülmeyerek reddine, Belediye Meclisimizin 05.07.2021 tarih ve 119 Sayılı Meclis Kararı ile kabul edilen Temizlik İşleri Müdürlüğünün “Görev, Yetki ve Sorumlulukları ile Çalışma Usul ve Esaslarına Dair Yönetmeliği”nin uygulanmasının kabulüne oy birliği ile karar verildi.</w:t>
            </w:r>
            <w:proofErr w:type="gramEnd"/>
          </w:p>
          <w:p w:rsidR="006E48A8" w:rsidRDefault="006E48A8" w:rsidP="006E48A8">
            <w:pPr>
              <w:ind w:firstLine="709"/>
              <w:jc w:val="center"/>
              <w:rPr>
                <w:rFonts w:ascii="Arial" w:hAnsi="Arial" w:cs="Arial"/>
                <w:b/>
                <w:sz w:val="24"/>
                <w:szCs w:val="24"/>
              </w:rPr>
            </w:pPr>
          </w:p>
          <w:p w:rsidR="002733C3" w:rsidRPr="00354136" w:rsidRDefault="002733C3" w:rsidP="0051409F">
            <w:pPr>
              <w:ind w:left="-108" w:firstLine="567"/>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51409F" w:rsidRDefault="007F34C6" w:rsidP="0051409F">
            <w:pPr>
              <w:pStyle w:val="Balk1"/>
              <w:rPr>
                <w:rFonts w:eastAsiaTheme="minorEastAsia"/>
                <w:szCs w:val="24"/>
              </w:rPr>
            </w:pPr>
            <w:r>
              <w:rPr>
                <w:rFonts w:eastAsiaTheme="minorEastAsia"/>
                <w:szCs w:val="24"/>
              </w:rPr>
              <w:t>MECLİS BAŞKAN</w:t>
            </w:r>
            <w:r w:rsidR="0051409F">
              <w:rPr>
                <w:rFonts w:eastAsiaTheme="minorEastAsia"/>
                <w:szCs w:val="24"/>
              </w:rPr>
              <w:t>I</w:t>
            </w:r>
          </w:p>
          <w:p w:rsidR="007E33C8" w:rsidRDefault="0051409F" w:rsidP="0051409F">
            <w:pPr>
              <w:pStyle w:val="Balk1"/>
            </w:pPr>
            <w:r>
              <w:rPr>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BB7499">
            <w:pPr>
              <w:jc w:val="center"/>
              <w:rPr>
                <w:b/>
                <w:sz w:val="24"/>
                <w:szCs w:val="24"/>
              </w:rPr>
            </w:pPr>
            <w:r>
              <w:rPr>
                <w:b/>
                <w:sz w:val="24"/>
                <w:szCs w:val="24"/>
              </w:rPr>
              <w:t>Umut AKYÜZ</w:t>
            </w:r>
          </w:p>
        </w:tc>
      </w:tr>
    </w:tbl>
    <w:p w:rsidR="00573858" w:rsidRDefault="00573858" w:rsidP="00573858">
      <w:pPr>
        <w:pStyle w:val="Balk1"/>
      </w:pPr>
    </w:p>
    <w:p w:rsidR="00573858" w:rsidRDefault="00573858" w:rsidP="00573858"/>
    <w:p w:rsidR="00573858" w:rsidRDefault="00573858" w:rsidP="00573858">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573858" w:rsidRDefault="00573858" w:rsidP="00573858">
      <w:pPr>
        <w:tabs>
          <w:tab w:val="left" w:pos="4536"/>
        </w:tabs>
        <w:rPr>
          <w:rFonts w:ascii="Arial" w:hAnsi="Arial" w:cs="Arial"/>
          <w:sz w:val="18"/>
          <w:szCs w:val="18"/>
        </w:rPr>
      </w:pPr>
      <w:r>
        <w:rPr>
          <w:rFonts w:ascii="Arial" w:hAnsi="Arial" w:cs="Arial"/>
          <w:sz w:val="18"/>
          <w:szCs w:val="18"/>
        </w:rPr>
        <w:tab/>
        <w:t xml:space="preserve"> hukuka aykırı görülmemiştir. ……/01/2025</w:t>
      </w:r>
    </w:p>
    <w:p w:rsidR="00573858" w:rsidRDefault="00573858" w:rsidP="00573858">
      <w:pPr>
        <w:tabs>
          <w:tab w:val="left" w:pos="4111"/>
          <w:tab w:val="left" w:pos="4536"/>
        </w:tabs>
        <w:rPr>
          <w:rFonts w:ascii="Arial" w:hAnsi="Arial" w:cs="Arial"/>
          <w:sz w:val="18"/>
          <w:szCs w:val="18"/>
        </w:rPr>
      </w:pPr>
    </w:p>
    <w:p w:rsidR="00573858" w:rsidRDefault="00573858" w:rsidP="00573858">
      <w:pPr>
        <w:tabs>
          <w:tab w:val="left" w:pos="4111"/>
          <w:tab w:val="left" w:pos="4536"/>
        </w:tabs>
        <w:rPr>
          <w:rFonts w:ascii="Arial" w:hAnsi="Arial" w:cs="Arial"/>
          <w:sz w:val="18"/>
          <w:szCs w:val="18"/>
        </w:rPr>
      </w:pPr>
    </w:p>
    <w:p w:rsidR="00573858" w:rsidRDefault="00573858" w:rsidP="00573858">
      <w:pPr>
        <w:tabs>
          <w:tab w:val="left" w:pos="4111"/>
        </w:tabs>
        <w:rPr>
          <w:rFonts w:ascii="Arial" w:hAnsi="Arial" w:cs="Arial"/>
          <w:sz w:val="18"/>
          <w:szCs w:val="18"/>
        </w:rPr>
      </w:pPr>
    </w:p>
    <w:p w:rsidR="00573858" w:rsidRDefault="00573858" w:rsidP="00573858">
      <w:pPr>
        <w:tabs>
          <w:tab w:val="center" w:pos="9072"/>
        </w:tabs>
        <w:rPr>
          <w:rFonts w:ascii="Arial" w:hAnsi="Arial" w:cs="Arial"/>
          <w:sz w:val="18"/>
          <w:szCs w:val="18"/>
        </w:rPr>
      </w:pPr>
      <w:r>
        <w:rPr>
          <w:rFonts w:ascii="Arial" w:hAnsi="Arial" w:cs="Arial"/>
          <w:sz w:val="18"/>
          <w:szCs w:val="18"/>
        </w:rPr>
        <w:t xml:space="preserve">                                                                                                                                                   Abdullah ÖZYİĞİT</w:t>
      </w:r>
    </w:p>
    <w:p w:rsidR="00573858" w:rsidRDefault="00573858" w:rsidP="00573858">
      <w:r>
        <w:rPr>
          <w:rFonts w:ascii="Arial" w:hAnsi="Arial" w:cs="Arial"/>
          <w:sz w:val="18"/>
          <w:szCs w:val="18"/>
        </w:rPr>
        <w:t xml:space="preserve">                                                                                                                                                   Belediye Başkanı</w:t>
      </w:r>
    </w:p>
    <w:p w:rsidR="00573858" w:rsidRDefault="00573858" w:rsidP="00573858"/>
    <w:p w:rsidR="00B2596A" w:rsidRDefault="00B2596A" w:rsidP="005F26A3"/>
    <w:sectPr w:rsidR="00B2596A"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DD3" w:rsidRDefault="00101DD3">
      <w:r>
        <w:separator/>
      </w:r>
    </w:p>
  </w:endnote>
  <w:endnote w:type="continuationSeparator" w:id="0">
    <w:p w:rsidR="00101DD3" w:rsidRDefault="00101D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F8" w:rsidRDefault="00CA64F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F8" w:rsidRDefault="00CA64F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F8" w:rsidRDefault="00CA64F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DD3" w:rsidRDefault="00101DD3">
      <w:r>
        <w:separator/>
      </w:r>
    </w:p>
  </w:footnote>
  <w:footnote w:type="continuationSeparator" w:id="0">
    <w:p w:rsidR="00101DD3" w:rsidRDefault="00101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F8" w:rsidRDefault="00CA64F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CA64F8">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CA64F8">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CE632B" w:rsidP="00F3154C">
          <w:pPr>
            <w:pStyle w:val="Balk2"/>
            <w:jc w:val="left"/>
          </w:pPr>
          <w:r>
            <w:t>14</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CA64F8">
      <w:trPr>
        <w:cantSplit/>
      </w:trPr>
      <w:tc>
        <w:tcPr>
          <w:tcW w:w="1843" w:type="dxa"/>
          <w:tcBorders>
            <w:top w:val="nil"/>
            <w:left w:val="nil"/>
            <w:bottom w:val="nil"/>
            <w:right w:val="nil"/>
          </w:tcBorders>
        </w:tcPr>
        <w:p w:rsidR="001D4265" w:rsidRDefault="00CA64F8">
          <w:pPr>
            <w:rPr>
              <w:b/>
              <w:sz w:val="24"/>
            </w:rPr>
          </w:pPr>
          <w:r>
            <w:rPr>
              <w:b/>
              <w:sz w:val="24"/>
            </w:rPr>
            <w:t>OTURUM NO:</w:t>
          </w:r>
        </w:p>
      </w:tc>
      <w:tc>
        <w:tcPr>
          <w:tcW w:w="3959" w:type="dxa"/>
          <w:tcBorders>
            <w:top w:val="nil"/>
            <w:left w:val="nil"/>
            <w:bottom w:val="nil"/>
            <w:right w:val="nil"/>
          </w:tcBorders>
        </w:tcPr>
        <w:p w:rsidR="001D4265" w:rsidRDefault="00CA64F8">
          <w:pPr>
            <w:pStyle w:val="Balk2"/>
            <w:jc w:val="left"/>
          </w:pPr>
          <w:r>
            <w:t>1</w:t>
          </w:r>
        </w:p>
      </w:tc>
      <w:tc>
        <w:tcPr>
          <w:tcW w:w="4404" w:type="dxa"/>
          <w:tcBorders>
            <w:top w:val="nil"/>
            <w:left w:val="nil"/>
            <w:bottom w:val="nil"/>
            <w:right w:val="nil"/>
          </w:tcBorders>
        </w:tcPr>
        <w:p w:rsidR="001D4265" w:rsidRDefault="00CE632B" w:rsidP="00F3154C">
          <w:pPr>
            <w:pStyle w:val="Balk2"/>
            <w:rPr>
              <w:b/>
            </w:rPr>
          </w:pPr>
          <w:r>
            <w:rPr>
              <w:b/>
            </w:rPr>
            <w:t>06.01.2025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F8" w:rsidRDefault="00CA64F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68290"/>
  </w:hdrShapeDefaults>
  <w:footnotePr>
    <w:footnote w:id="-1"/>
    <w:footnote w:id="0"/>
  </w:footnotePr>
  <w:endnotePr>
    <w:endnote w:id="-1"/>
    <w:endnote w:id="0"/>
  </w:endnotePr>
  <w:compat/>
  <w:rsids>
    <w:rsidRoot w:val="00481B3D"/>
    <w:rsid w:val="0000432E"/>
    <w:rsid w:val="00015610"/>
    <w:rsid w:val="00015CD8"/>
    <w:rsid w:val="00041356"/>
    <w:rsid w:val="00042F87"/>
    <w:rsid w:val="000462FD"/>
    <w:rsid w:val="00052C28"/>
    <w:rsid w:val="000706C7"/>
    <w:rsid w:val="00072343"/>
    <w:rsid w:val="00074900"/>
    <w:rsid w:val="0007793E"/>
    <w:rsid w:val="00091602"/>
    <w:rsid w:val="000A74B3"/>
    <w:rsid w:val="000B010E"/>
    <w:rsid w:val="000C1004"/>
    <w:rsid w:val="000C2C50"/>
    <w:rsid w:val="000C321F"/>
    <w:rsid w:val="000D431E"/>
    <w:rsid w:val="000D4AC5"/>
    <w:rsid w:val="000E5564"/>
    <w:rsid w:val="000F08DB"/>
    <w:rsid w:val="00101DD3"/>
    <w:rsid w:val="00102765"/>
    <w:rsid w:val="00110BBB"/>
    <w:rsid w:val="0011212F"/>
    <w:rsid w:val="00124064"/>
    <w:rsid w:val="00132EE7"/>
    <w:rsid w:val="00135D8B"/>
    <w:rsid w:val="00141E04"/>
    <w:rsid w:val="0014365E"/>
    <w:rsid w:val="001505F3"/>
    <w:rsid w:val="00150CFC"/>
    <w:rsid w:val="001523BE"/>
    <w:rsid w:val="0016365E"/>
    <w:rsid w:val="00166784"/>
    <w:rsid w:val="00167120"/>
    <w:rsid w:val="0017108F"/>
    <w:rsid w:val="00172DF2"/>
    <w:rsid w:val="00180A91"/>
    <w:rsid w:val="00180F35"/>
    <w:rsid w:val="00181CFA"/>
    <w:rsid w:val="001844BD"/>
    <w:rsid w:val="00185F60"/>
    <w:rsid w:val="001A228B"/>
    <w:rsid w:val="001A6989"/>
    <w:rsid w:val="001A7D99"/>
    <w:rsid w:val="001B0482"/>
    <w:rsid w:val="001B7112"/>
    <w:rsid w:val="001C258B"/>
    <w:rsid w:val="001D4265"/>
    <w:rsid w:val="001D5D8D"/>
    <w:rsid w:val="001D6C63"/>
    <w:rsid w:val="001E1077"/>
    <w:rsid w:val="001E427F"/>
    <w:rsid w:val="001E522F"/>
    <w:rsid w:val="00200022"/>
    <w:rsid w:val="00205AD3"/>
    <w:rsid w:val="00221FB0"/>
    <w:rsid w:val="00224470"/>
    <w:rsid w:val="00232FFB"/>
    <w:rsid w:val="00236BB2"/>
    <w:rsid w:val="002416D3"/>
    <w:rsid w:val="00244A01"/>
    <w:rsid w:val="00245229"/>
    <w:rsid w:val="00245E69"/>
    <w:rsid w:val="00247309"/>
    <w:rsid w:val="00250BEA"/>
    <w:rsid w:val="002557FE"/>
    <w:rsid w:val="002733C3"/>
    <w:rsid w:val="0027560D"/>
    <w:rsid w:val="00280ECD"/>
    <w:rsid w:val="002A03AA"/>
    <w:rsid w:val="002A3D6F"/>
    <w:rsid w:val="002B0B93"/>
    <w:rsid w:val="002B284A"/>
    <w:rsid w:val="002B4DFC"/>
    <w:rsid w:val="002B701F"/>
    <w:rsid w:val="002C458B"/>
    <w:rsid w:val="002C6F3B"/>
    <w:rsid w:val="002D0121"/>
    <w:rsid w:val="002D6BE9"/>
    <w:rsid w:val="002E4387"/>
    <w:rsid w:val="002E4A12"/>
    <w:rsid w:val="002E4E43"/>
    <w:rsid w:val="002E74D1"/>
    <w:rsid w:val="002F1920"/>
    <w:rsid w:val="002F413C"/>
    <w:rsid w:val="00301B48"/>
    <w:rsid w:val="00322DB8"/>
    <w:rsid w:val="00344168"/>
    <w:rsid w:val="00345B99"/>
    <w:rsid w:val="00354136"/>
    <w:rsid w:val="00354475"/>
    <w:rsid w:val="0035570D"/>
    <w:rsid w:val="0036351F"/>
    <w:rsid w:val="00363AC6"/>
    <w:rsid w:val="00364A72"/>
    <w:rsid w:val="00367D27"/>
    <w:rsid w:val="00370929"/>
    <w:rsid w:val="003723E1"/>
    <w:rsid w:val="00375ADB"/>
    <w:rsid w:val="00382E85"/>
    <w:rsid w:val="00383FDA"/>
    <w:rsid w:val="003A37C4"/>
    <w:rsid w:val="003A5758"/>
    <w:rsid w:val="003C2CBB"/>
    <w:rsid w:val="003E260E"/>
    <w:rsid w:val="003E6DA5"/>
    <w:rsid w:val="003F0001"/>
    <w:rsid w:val="003F09A4"/>
    <w:rsid w:val="003F1004"/>
    <w:rsid w:val="003F1382"/>
    <w:rsid w:val="003F409E"/>
    <w:rsid w:val="003F5FB7"/>
    <w:rsid w:val="003F6F99"/>
    <w:rsid w:val="003F7BD4"/>
    <w:rsid w:val="0040760C"/>
    <w:rsid w:val="0041155F"/>
    <w:rsid w:val="00414DD2"/>
    <w:rsid w:val="004232C5"/>
    <w:rsid w:val="004247A7"/>
    <w:rsid w:val="004267CD"/>
    <w:rsid w:val="00435C5B"/>
    <w:rsid w:val="0044460C"/>
    <w:rsid w:val="0044578D"/>
    <w:rsid w:val="00461AFA"/>
    <w:rsid w:val="00461C70"/>
    <w:rsid w:val="00462AC9"/>
    <w:rsid w:val="004632DA"/>
    <w:rsid w:val="00463DE1"/>
    <w:rsid w:val="00467F16"/>
    <w:rsid w:val="00475A76"/>
    <w:rsid w:val="00481B3D"/>
    <w:rsid w:val="00484C0E"/>
    <w:rsid w:val="00487FBA"/>
    <w:rsid w:val="00493394"/>
    <w:rsid w:val="004A0BD2"/>
    <w:rsid w:val="004A52F0"/>
    <w:rsid w:val="004A63E2"/>
    <w:rsid w:val="004A6DFC"/>
    <w:rsid w:val="004B0D64"/>
    <w:rsid w:val="004C0D57"/>
    <w:rsid w:val="004C0ED2"/>
    <w:rsid w:val="004C615A"/>
    <w:rsid w:val="004D69C3"/>
    <w:rsid w:val="004D6A7E"/>
    <w:rsid w:val="004E5461"/>
    <w:rsid w:val="004E69E3"/>
    <w:rsid w:val="004E7474"/>
    <w:rsid w:val="004E7704"/>
    <w:rsid w:val="004F70D0"/>
    <w:rsid w:val="00501BE7"/>
    <w:rsid w:val="00503F74"/>
    <w:rsid w:val="00504671"/>
    <w:rsid w:val="00506225"/>
    <w:rsid w:val="0050789D"/>
    <w:rsid w:val="0051409F"/>
    <w:rsid w:val="00533B18"/>
    <w:rsid w:val="00534478"/>
    <w:rsid w:val="00542601"/>
    <w:rsid w:val="00544985"/>
    <w:rsid w:val="005477C3"/>
    <w:rsid w:val="005522E5"/>
    <w:rsid w:val="00557278"/>
    <w:rsid w:val="00557850"/>
    <w:rsid w:val="00561E8E"/>
    <w:rsid w:val="00565600"/>
    <w:rsid w:val="005722FF"/>
    <w:rsid w:val="00573858"/>
    <w:rsid w:val="00573B2D"/>
    <w:rsid w:val="00575CE8"/>
    <w:rsid w:val="005764DD"/>
    <w:rsid w:val="00581C1C"/>
    <w:rsid w:val="00581F33"/>
    <w:rsid w:val="00583352"/>
    <w:rsid w:val="005866E2"/>
    <w:rsid w:val="005920BE"/>
    <w:rsid w:val="005929AE"/>
    <w:rsid w:val="00594FC2"/>
    <w:rsid w:val="005A0249"/>
    <w:rsid w:val="005A3D78"/>
    <w:rsid w:val="005A4653"/>
    <w:rsid w:val="005A51AA"/>
    <w:rsid w:val="005A6105"/>
    <w:rsid w:val="005C0DC6"/>
    <w:rsid w:val="005C1021"/>
    <w:rsid w:val="005D03A6"/>
    <w:rsid w:val="005D3F51"/>
    <w:rsid w:val="005D423D"/>
    <w:rsid w:val="005E1F45"/>
    <w:rsid w:val="005F176A"/>
    <w:rsid w:val="005F26A3"/>
    <w:rsid w:val="005F2F58"/>
    <w:rsid w:val="005F34D5"/>
    <w:rsid w:val="005F5D4F"/>
    <w:rsid w:val="00601E19"/>
    <w:rsid w:val="0060437D"/>
    <w:rsid w:val="00610BC8"/>
    <w:rsid w:val="00624E02"/>
    <w:rsid w:val="00626ECC"/>
    <w:rsid w:val="00637C33"/>
    <w:rsid w:val="006421C5"/>
    <w:rsid w:val="00647BE0"/>
    <w:rsid w:val="00654764"/>
    <w:rsid w:val="00654F2A"/>
    <w:rsid w:val="00682A6A"/>
    <w:rsid w:val="0069594C"/>
    <w:rsid w:val="00695B85"/>
    <w:rsid w:val="006A220D"/>
    <w:rsid w:val="006A4634"/>
    <w:rsid w:val="006A7FB6"/>
    <w:rsid w:val="006B03A6"/>
    <w:rsid w:val="006C10BB"/>
    <w:rsid w:val="006C4134"/>
    <w:rsid w:val="006D7FB0"/>
    <w:rsid w:val="006E20C9"/>
    <w:rsid w:val="006E25AC"/>
    <w:rsid w:val="006E48A8"/>
    <w:rsid w:val="006F20CA"/>
    <w:rsid w:val="006F45D9"/>
    <w:rsid w:val="0070328F"/>
    <w:rsid w:val="0070469E"/>
    <w:rsid w:val="007050C2"/>
    <w:rsid w:val="007058F6"/>
    <w:rsid w:val="007179F2"/>
    <w:rsid w:val="007308DF"/>
    <w:rsid w:val="00734CB6"/>
    <w:rsid w:val="00734E51"/>
    <w:rsid w:val="00737458"/>
    <w:rsid w:val="00741954"/>
    <w:rsid w:val="00744A5E"/>
    <w:rsid w:val="00753994"/>
    <w:rsid w:val="00754C56"/>
    <w:rsid w:val="00755819"/>
    <w:rsid w:val="0075658A"/>
    <w:rsid w:val="00761D79"/>
    <w:rsid w:val="0077107E"/>
    <w:rsid w:val="0077604F"/>
    <w:rsid w:val="007A4006"/>
    <w:rsid w:val="007A4DE4"/>
    <w:rsid w:val="007A6147"/>
    <w:rsid w:val="007B655D"/>
    <w:rsid w:val="007C16CF"/>
    <w:rsid w:val="007C2731"/>
    <w:rsid w:val="007C379F"/>
    <w:rsid w:val="007C3D97"/>
    <w:rsid w:val="007D29EF"/>
    <w:rsid w:val="007D37D0"/>
    <w:rsid w:val="007D4A99"/>
    <w:rsid w:val="007D63D2"/>
    <w:rsid w:val="007E33C8"/>
    <w:rsid w:val="007E413F"/>
    <w:rsid w:val="007E7376"/>
    <w:rsid w:val="007F34C6"/>
    <w:rsid w:val="007F77A9"/>
    <w:rsid w:val="008068F8"/>
    <w:rsid w:val="008101D6"/>
    <w:rsid w:val="00810FDA"/>
    <w:rsid w:val="00816BE9"/>
    <w:rsid w:val="008175A1"/>
    <w:rsid w:val="00820371"/>
    <w:rsid w:val="0082257E"/>
    <w:rsid w:val="008229AC"/>
    <w:rsid w:val="008232C4"/>
    <w:rsid w:val="008254E6"/>
    <w:rsid w:val="00826B84"/>
    <w:rsid w:val="008272A0"/>
    <w:rsid w:val="00831374"/>
    <w:rsid w:val="00831417"/>
    <w:rsid w:val="00833185"/>
    <w:rsid w:val="00835099"/>
    <w:rsid w:val="00836DF9"/>
    <w:rsid w:val="00846918"/>
    <w:rsid w:val="008517C2"/>
    <w:rsid w:val="008541CE"/>
    <w:rsid w:val="008613A7"/>
    <w:rsid w:val="0086337F"/>
    <w:rsid w:val="00867CCA"/>
    <w:rsid w:val="0087318D"/>
    <w:rsid w:val="0087579F"/>
    <w:rsid w:val="00880A5A"/>
    <w:rsid w:val="00880E37"/>
    <w:rsid w:val="008841CC"/>
    <w:rsid w:val="00884C02"/>
    <w:rsid w:val="008869EA"/>
    <w:rsid w:val="008A00C9"/>
    <w:rsid w:val="008B108F"/>
    <w:rsid w:val="008C2AD0"/>
    <w:rsid w:val="008C49E0"/>
    <w:rsid w:val="008C6CC3"/>
    <w:rsid w:val="008D66E6"/>
    <w:rsid w:val="008E27DC"/>
    <w:rsid w:val="008F1F67"/>
    <w:rsid w:val="008F2CD8"/>
    <w:rsid w:val="008F3E50"/>
    <w:rsid w:val="00927C66"/>
    <w:rsid w:val="00930689"/>
    <w:rsid w:val="009313F1"/>
    <w:rsid w:val="00936143"/>
    <w:rsid w:val="00936183"/>
    <w:rsid w:val="00940594"/>
    <w:rsid w:val="009424EF"/>
    <w:rsid w:val="00942D7A"/>
    <w:rsid w:val="00942E18"/>
    <w:rsid w:val="0094605E"/>
    <w:rsid w:val="00946949"/>
    <w:rsid w:val="0095594E"/>
    <w:rsid w:val="0096214C"/>
    <w:rsid w:val="009622E3"/>
    <w:rsid w:val="00963E59"/>
    <w:rsid w:val="0096643E"/>
    <w:rsid w:val="009709C9"/>
    <w:rsid w:val="00972610"/>
    <w:rsid w:val="009727F6"/>
    <w:rsid w:val="00974644"/>
    <w:rsid w:val="00975BB5"/>
    <w:rsid w:val="0098197C"/>
    <w:rsid w:val="00982F7C"/>
    <w:rsid w:val="00993F4E"/>
    <w:rsid w:val="009A4219"/>
    <w:rsid w:val="009A74E3"/>
    <w:rsid w:val="009B0EEE"/>
    <w:rsid w:val="009B20CA"/>
    <w:rsid w:val="009C2D8B"/>
    <w:rsid w:val="009C2E09"/>
    <w:rsid w:val="009C496E"/>
    <w:rsid w:val="009C712C"/>
    <w:rsid w:val="009D04AE"/>
    <w:rsid w:val="009D445C"/>
    <w:rsid w:val="009D5C46"/>
    <w:rsid w:val="009D6DF9"/>
    <w:rsid w:val="009D717E"/>
    <w:rsid w:val="009E4C3B"/>
    <w:rsid w:val="009F2D58"/>
    <w:rsid w:val="009F7749"/>
    <w:rsid w:val="00A0370F"/>
    <w:rsid w:val="00A147D9"/>
    <w:rsid w:val="00A15C2E"/>
    <w:rsid w:val="00A203F2"/>
    <w:rsid w:val="00A23C82"/>
    <w:rsid w:val="00A352C6"/>
    <w:rsid w:val="00A35D35"/>
    <w:rsid w:val="00A4022D"/>
    <w:rsid w:val="00A42818"/>
    <w:rsid w:val="00A4321F"/>
    <w:rsid w:val="00A46F3A"/>
    <w:rsid w:val="00A4792C"/>
    <w:rsid w:val="00A47C4B"/>
    <w:rsid w:val="00A50282"/>
    <w:rsid w:val="00A512D2"/>
    <w:rsid w:val="00A61A90"/>
    <w:rsid w:val="00A66F6E"/>
    <w:rsid w:val="00A706F2"/>
    <w:rsid w:val="00A71ADA"/>
    <w:rsid w:val="00A72B31"/>
    <w:rsid w:val="00A76181"/>
    <w:rsid w:val="00A80BF2"/>
    <w:rsid w:val="00A820A8"/>
    <w:rsid w:val="00A833F0"/>
    <w:rsid w:val="00A84C2F"/>
    <w:rsid w:val="00A879A2"/>
    <w:rsid w:val="00A9785D"/>
    <w:rsid w:val="00AA0BFB"/>
    <w:rsid w:val="00AA2666"/>
    <w:rsid w:val="00AA32FB"/>
    <w:rsid w:val="00AA3D7B"/>
    <w:rsid w:val="00AA445F"/>
    <w:rsid w:val="00AA5232"/>
    <w:rsid w:val="00AA7BC2"/>
    <w:rsid w:val="00AC05B0"/>
    <w:rsid w:val="00AD6286"/>
    <w:rsid w:val="00AD6E81"/>
    <w:rsid w:val="00AD71AC"/>
    <w:rsid w:val="00AE39F4"/>
    <w:rsid w:val="00AE7EFE"/>
    <w:rsid w:val="00B00BFD"/>
    <w:rsid w:val="00B0238B"/>
    <w:rsid w:val="00B06765"/>
    <w:rsid w:val="00B12009"/>
    <w:rsid w:val="00B1515A"/>
    <w:rsid w:val="00B2596A"/>
    <w:rsid w:val="00B3308A"/>
    <w:rsid w:val="00B333CB"/>
    <w:rsid w:val="00B36E8F"/>
    <w:rsid w:val="00B6632A"/>
    <w:rsid w:val="00B67166"/>
    <w:rsid w:val="00B67ACF"/>
    <w:rsid w:val="00B70A9C"/>
    <w:rsid w:val="00B761EE"/>
    <w:rsid w:val="00B76660"/>
    <w:rsid w:val="00B84638"/>
    <w:rsid w:val="00B85BC9"/>
    <w:rsid w:val="00B8662E"/>
    <w:rsid w:val="00B922F3"/>
    <w:rsid w:val="00BA4D1D"/>
    <w:rsid w:val="00BA5B77"/>
    <w:rsid w:val="00BA7864"/>
    <w:rsid w:val="00BB26B4"/>
    <w:rsid w:val="00BB2BF5"/>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6E8E"/>
    <w:rsid w:val="00C4413C"/>
    <w:rsid w:val="00C47026"/>
    <w:rsid w:val="00C477C1"/>
    <w:rsid w:val="00C47C4A"/>
    <w:rsid w:val="00C51A5D"/>
    <w:rsid w:val="00C55CDD"/>
    <w:rsid w:val="00C63614"/>
    <w:rsid w:val="00C63B2B"/>
    <w:rsid w:val="00C700BF"/>
    <w:rsid w:val="00C75F97"/>
    <w:rsid w:val="00C777B9"/>
    <w:rsid w:val="00C83C48"/>
    <w:rsid w:val="00C91304"/>
    <w:rsid w:val="00C94285"/>
    <w:rsid w:val="00C94359"/>
    <w:rsid w:val="00CA1888"/>
    <w:rsid w:val="00CA64F8"/>
    <w:rsid w:val="00CB7E8F"/>
    <w:rsid w:val="00CC4CF5"/>
    <w:rsid w:val="00CC5AD4"/>
    <w:rsid w:val="00CC6E48"/>
    <w:rsid w:val="00CD3266"/>
    <w:rsid w:val="00CE4D43"/>
    <w:rsid w:val="00CE632B"/>
    <w:rsid w:val="00CF1325"/>
    <w:rsid w:val="00CF5B57"/>
    <w:rsid w:val="00CF7A61"/>
    <w:rsid w:val="00D014D8"/>
    <w:rsid w:val="00D11691"/>
    <w:rsid w:val="00D12A74"/>
    <w:rsid w:val="00D23406"/>
    <w:rsid w:val="00D237D1"/>
    <w:rsid w:val="00D2712E"/>
    <w:rsid w:val="00D27ABF"/>
    <w:rsid w:val="00D313E7"/>
    <w:rsid w:val="00D333BB"/>
    <w:rsid w:val="00D345B1"/>
    <w:rsid w:val="00D3611C"/>
    <w:rsid w:val="00D42A9A"/>
    <w:rsid w:val="00D42F73"/>
    <w:rsid w:val="00D42F7F"/>
    <w:rsid w:val="00D44203"/>
    <w:rsid w:val="00D55B6B"/>
    <w:rsid w:val="00D55DFD"/>
    <w:rsid w:val="00D70439"/>
    <w:rsid w:val="00D706E4"/>
    <w:rsid w:val="00D71B40"/>
    <w:rsid w:val="00D74C2B"/>
    <w:rsid w:val="00D76118"/>
    <w:rsid w:val="00D7710F"/>
    <w:rsid w:val="00D80E65"/>
    <w:rsid w:val="00D81E7F"/>
    <w:rsid w:val="00D85F23"/>
    <w:rsid w:val="00D906FB"/>
    <w:rsid w:val="00D92465"/>
    <w:rsid w:val="00D937C7"/>
    <w:rsid w:val="00D97222"/>
    <w:rsid w:val="00DA2C12"/>
    <w:rsid w:val="00DA4A18"/>
    <w:rsid w:val="00DA78A2"/>
    <w:rsid w:val="00DB397C"/>
    <w:rsid w:val="00DC7AE5"/>
    <w:rsid w:val="00DD2780"/>
    <w:rsid w:val="00DD48BA"/>
    <w:rsid w:val="00DD4FBF"/>
    <w:rsid w:val="00DE1B6A"/>
    <w:rsid w:val="00DE40E0"/>
    <w:rsid w:val="00DE53E1"/>
    <w:rsid w:val="00DE7233"/>
    <w:rsid w:val="00DF16C8"/>
    <w:rsid w:val="00DF32C3"/>
    <w:rsid w:val="00DF4C5D"/>
    <w:rsid w:val="00E01ED1"/>
    <w:rsid w:val="00E05162"/>
    <w:rsid w:val="00E12C97"/>
    <w:rsid w:val="00E135A3"/>
    <w:rsid w:val="00E17020"/>
    <w:rsid w:val="00E172B3"/>
    <w:rsid w:val="00E24D66"/>
    <w:rsid w:val="00E30A24"/>
    <w:rsid w:val="00E42DC6"/>
    <w:rsid w:val="00E44A94"/>
    <w:rsid w:val="00E45350"/>
    <w:rsid w:val="00E51A7B"/>
    <w:rsid w:val="00E540D6"/>
    <w:rsid w:val="00E65590"/>
    <w:rsid w:val="00E67561"/>
    <w:rsid w:val="00E73452"/>
    <w:rsid w:val="00E814AF"/>
    <w:rsid w:val="00E82802"/>
    <w:rsid w:val="00E934CF"/>
    <w:rsid w:val="00E963FB"/>
    <w:rsid w:val="00EB436D"/>
    <w:rsid w:val="00ED78FC"/>
    <w:rsid w:val="00ED7D9C"/>
    <w:rsid w:val="00EE2602"/>
    <w:rsid w:val="00EE2BB5"/>
    <w:rsid w:val="00EE490F"/>
    <w:rsid w:val="00EE6150"/>
    <w:rsid w:val="00EF0C9C"/>
    <w:rsid w:val="00EF4195"/>
    <w:rsid w:val="00EF7E9C"/>
    <w:rsid w:val="00F01FD2"/>
    <w:rsid w:val="00F11EE2"/>
    <w:rsid w:val="00F24ED6"/>
    <w:rsid w:val="00F308F7"/>
    <w:rsid w:val="00F3154C"/>
    <w:rsid w:val="00F44789"/>
    <w:rsid w:val="00F532D1"/>
    <w:rsid w:val="00F53A84"/>
    <w:rsid w:val="00F5425E"/>
    <w:rsid w:val="00F648B2"/>
    <w:rsid w:val="00F65A94"/>
    <w:rsid w:val="00F67C89"/>
    <w:rsid w:val="00F71533"/>
    <w:rsid w:val="00F72092"/>
    <w:rsid w:val="00F74BD4"/>
    <w:rsid w:val="00F82C7F"/>
    <w:rsid w:val="00FA16C8"/>
    <w:rsid w:val="00FA4FF3"/>
    <w:rsid w:val="00FA5B60"/>
    <w:rsid w:val="00FB3141"/>
    <w:rsid w:val="00FB5CF4"/>
    <w:rsid w:val="00FB7108"/>
    <w:rsid w:val="00FB7BF4"/>
    <w:rsid w:val="00FC2D8C"/>
    <w:rsid w:val="00FD040A"/>
    <w:rsid w:val="00FE0140"/>
    <w:rsid w:val="00FE32E5"/>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188493358">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73063283">
      <w:bodyDiv w:val="1"/>
      <w:marLeft w:val="0"/>
      <w:marRight w:val="0"/>
      <w:marTop w:val="0"/>
      <w:marBottom w:val="0"/>
      <w:divBdr>
        <w:top w:val="none" w:sz="0" w:space="0" w:color="auto"/>
        <w:left w:val="none" w:sz="0" w:space="0" w:color="auto"/>
        <w:bottom w:val="none" w:sz="0" w:space="0" w:color="auto"/>
        <w:right w:val="none" w:sz="0" w:space="0" w:color="auto"/>
      </w:divBdr>
    </w:div>
    <w:div w:id="497498164">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18696720">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3294742">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33573212">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47491420">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98858941">
      <w:bodyDiv w:val="1"/>
      <w:marLeft w:val="0"/>
      <w:marRight w:val="0"/>
      <w:marTop w:val="0"/>
      <w:marBottom w:val="0"/>
      <w:divBdr>
        <w:top w:val="none" w:sz="0" w:space="0" w:color="auto"/>
        <w:left w:val="none" w:sz="0" w:space="0" w:color="auto"/>
        <w:bottom w:val="none" w:sz="0" w:space="0" w:color="auto"/>
        <w:right w:val="none" w:sz="0" w:space="0" w:color="auto"/>
      </w:divBdr>
    </w:div>
    <w:div w:id="1277441272">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442142212">
      <w:bodyDiv w:val="1"/>
      <w:marLeft w:val="0"/>
      <w:marRight w:val="0"/>
      <w:marTop w:val="0"/>
      <w:marBottom w:val="0"/>
      <w:divBdr>
        <w:top w:val="none" w:sz="0" w:space="0" w:color="auto"/>
        <w:left w:val="none" w:sz="0" w:space="0" w:color="auto"/>
        <w:bottom w:val="none" w:sz="0" w:space="0" w:color="auto"/>
        <w:right w:val="none" w:sz="0" w:space="0" w:color="auto"/>
      </w:divBdr>
    </w:div>
    <w:div w:id="1460998129">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6407060">
      <w:bodyDiv w:val="1"/>
      <w:marLeft w:val="0"/>
      <w:marRight w:val="0"/>
      <w:marTop w:val="0"/>
      <w:marBottom w:val="0"/>
      <w:divBdr>
        <w:top w:val="none" w:sz="0" w:space="0" w:color="auto"/>
        <w:left w:val="none" w:sz="0" w:space="0" w:color="auto"/>
        <w:bottom w:val="none" w:sz="0" w:space="0" w:color="auto"/>
        <w:right w:val="none" w:sz="0" w:space="0" w:color="auto"/>
      </w:divBdr>
    </w:div>
    <w:div w:id="1628972042">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92146675">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0928129">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4671886">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994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Pages>
  <Words>415</Words>
  <Characters>2370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319</cp:revision>
  <cp:lastPrinted>2024-12-05T06:34:00Z</cp:lastPrinted>
  <dcterms:created xsi:type="dcterms:W3CDTF">2024-08-27T08:27:00Z</dcterms:created>
  <dcterms:modified xsi:type="dcterms:W3CDTF">2025-01-07T11:43:00Z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