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7B15" w:rsidRPr="00D26DE3" w:rsidRDefault="00C77B15" w:rsidP="002B434A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DE3">
              <w:rPr>
                <w:rFonts w:ascii="Arial" w:hAnsi="Arial" w:cs="Arial"/>
                <w:sz w:val="24"/>
                <w:szCs w:val="24"/>
              </w:rPr>
              <w:t>Belediye Meclisinin 02.12.2024 tarih ve 2</w:t>
            </w:r>
            <w:r w:rsidR="00540F0B" w:rsidRPr="00D26DE3">
              <w:rPr>
                <w:rFonts w:ascii="Arial" w:hAnsi="Arial" w:cs="Arial"/>
                <w:sz w:val="24"/>
                <w:szCs w:val="24"/>
              </w:rPr>
              <w:t>3</w:t>
            </w:r>
            <w:r w:rsidR="004472C3" w:rsidRPr="00D26DE3">
              <w:rPr>
                <w:rFonts w:ascii="Arial" w:hAnsi="Arial" w:cs="Arial"/>
                <w:sz w:val="24"/>
                <w:szCs w:val="24"/>
              </w:rPr>
              <w:t>3</w:t>
            </w:r>
            <w:r w:rsidRPr="00D26DE3">
              <w:rPr>
                <w:rFonts w:ascii="Arial" w:hAnsi="Arial" w:cs="Arial"/>
                <w:sz w:val="24"/>
                <w:szCs w:val="24"/>
              </w:rPr>
              <w:t xml:space="preserve"> sayılı ara kararı ile </w:t>
            </w:r>
            <w:r w:rsidR="00E369FD" w:rsidRPr="00D26DE3">
              <w:rPr>
                <w:rFonts w:ascii="Arial" w:hAnsi="Arial" w:cs="Arial"/>
                <w:sz w:val="24"/>
                <w:szCs w:val="24"/>
              </w:rPr>
              <w:t>İmar</w:t>
            </w:r>
            <w:r w:rsidRPr="00D26DE3">
              <w:rPr>
                <w:rFonts w:ascii="Arial" w:hAnsi="Arial" w:cs="Arial"/>
                <w:sz w:val="24"/>
                <w:szCs w:val="24"/>
              </w:rPr>
              <w:t xml:space="preserve"> Komisyonu</w:t>
            </w:r>
            <w:r w:rsidR="00540F0B" w:rsidRPr="00D26DE3">
              <w:rPr>
                <w:rFonts w:ascii="Arial" w:hAnsi="Arial" w:cs="Arial"/>
                <w:sz w:val="24"/>
                <w:szCs w:val="24"/>
              </w:rPr>
              <w:t xml:space="preserve"> ile</w:t>
            </w:r>
            <w:r w:rsidR="009E63E9" w:rsidRPr="00D26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69FD" w:rsidRPr="00D26DE3">
              <w:rPr>
                <w:rFonts w:ascii="Arial" w:hAnsi="Arial" w:cs="Arial"/>
                <w:sz w:val="24"/>
                <w:szCs w:val="24"/>
              </w:rPr>
              <w:t>Enerji ve Ekoloji</w:t>
            </w:r>
            <w:r w:rsidR="009E63E9" w:rsidRPr="00D26DE3">
              <w:rPr>
                <w:rFonts w:ascii="Arial" w:hAnsi="Arial" w:cs="Arial"/>
                <w:sz w:val="24"/>
                <w:szCs w:val="24"/>
              </w:rPr>
              <w:t xml:space="preserve"> Komisyonuna </w:t>
            </w:r>
            <w:r w:rsidRPr="00D26DE3">
              <w:rPr>
                <w:rFonts w:ascii="Arial" w:hAnsi="Arial" w:cs="Arial"/>
                <w:sz w:val="24"/>
                <w:szCs w:val="24"/>
              </w:rPr>
              <w:t xml:space="preserve">ortak havale edilen </w:t>
            </w:r>
            <w:r w:rsidR="004472C3" w:rsidRPr="00D26DE3">
              <w:rPr>
                <w:rFonts w:ascii="Arial" w:hAnsi="Arial" w:cs="Arial"/>
                <w:sz w:val="24"/>
                <w:szCs w:val="24"/>
              </w:rPr>
              <w:t>Yenişehir I. Etap 1/1000 Ölçekli Revizyon Uygulama İmar Planı Değişikliği</w:t>
            </w:r>
            <w:r w:rsidR="009E63E9" w:rsidRPr="00D26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DE3">
              <w:rPr>
                <w:rFonts w:ascii="Arial" w:hAnsi="Arial" w:cs="Arial"/>
                <w:sz w:val="24"/>
                <w:szCs w:val="24"/>
              </w:rPr>
              <w:t xml:space="preserve">ile ilgili </w:t>
            </w:r>
            <w:r w:rsidR="00863CC2">
              <w:rPr>
                <w:rFonts w:ascii="Arial" w:hAnsi="Arial" w:cs="Arial"/>
                <w:sz w:val="24"/>
                <w:szCs w:val="24"/>
              </w:rPr>
              <w:t>2</w:t>
            </w:r>
            <w:r w:rsidR="00563DAA">
              <w:rPr>
                <w:rFonts w:ascii="Arial" w:hAnsi="Arial" w:cs="Arial"/>
                <w:sz w:val="24"/>
                <w:szCs w:val="24"/>
              </w:rPr>
              <w:t>7</w:t>
            </w:r>
            <w:r w:rsidR="00863CC2">
              <w:rPr>
                <w:rFonts w:ascii="Arial" w:hAnsi="Arial" w:cs="Arial"/>
                <w:sz w:val="24"/>
                <w:szCs w:val="24"/>
              </w:rPr>
              <w:t>.</w:t>
            </w:r>
            <w:r w:rsidRPr="00D26DE3">
              <w:rPr>
                <w:rFonts w:ascii="Arial" w:hAnsi="Arial" w:cs="Arial"/>
                <w:sz w:val="24"/>
                <w:szCs w:val="24"/>
              </w:rPr>
              <w:t>12.2024 tarihli ortak komisyon raporu okunarak görüşülmeye geçildi.</w:t>
            </w:r>
          </w:p>
          <w:p w:rsidR="00245229" w:rsidRPr="00D22975" w:rsidRDefault="00245229" w:rsidP="006720F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63CC2" w:rsidRDefault="00863CC2" w:rsidP="004472C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72C3" w:rsidRPr="00D26DE3" w:rsidRDefault="004472C3" w:rsidP="004472C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DE3">
              <w:rPr>
                <w:rFonts w:ascii="Arial" w:hAnsi="Arial" w:cs="Arial"/>
                <w:sz w:val="24"/>
                <w:szCs w:val="24"/>
              </w:rPr>
              <w:t xml:space="preserve">İdaremiz tarafından, Doğuda </w:t>
            </w:r>
            <w:proofErr w:type="spellStart"/>
            <w:r w:rsidRPr="00D26DE3">
              <w:rPr>
                <w:rFonts w:ascii="Arial" w:hAnsi="Arial" w:cs="Arial"/>
                <w:sz w:val="24"/>
                <w:szCs w:val="24"/>
              </w:rPr>
              <w:t>Efrenk</w:t>
            </w:r>
            <w:proofErr w:type="spellEnd"/>
            <w:r w:rsidRPr="00D26DE3">
              <w:rPr>
                <w:rFonts w:ascii="Arial" w:hAnsi="Arial" w:cs="Arial"/>
                <w:sz w:val="24"/>
                <w:szCs w:val="24"/>
              </w:rPr>
              <w:t xml:space="preserve"> (Müftü) Deresi, batıda 34.Cadde, kuzeyde İstemihan </w:t>
            </w:r>
            <w:proofErr w:type="spellStart"/>
            <w:r w:rsidRPr="00D26DE3">
              <w:rPr>
                <w:rFonts w:ascii="Arial" w:hAnsi="Arial" w:cs="Arial"/>
                <w:sz w:val="24"/>
                <w:szCs w:val="24"/>
              </w:rPr>
              <w:t>Talay</w:t>
            </w:r>
            <w:proofErr w:type="spellEnd"/>
            <w:r w:rsidRPr="00D26DE3">
              <w:rPr>
                <w:rFonts w:ascii="Arial" w:hAnsi="Arial" w:cs="Arial"/>
                <w:sz w:val="24"/>
                <w:szCs w:val="24"/>
              </w:rPr>
              <w:t xml:space="preserve"> Caddesi ve güneyde Adnan Menderes Bulvarı arasında kalan yaklaşık 1025,4 (ha) hektarlık alanı kapsayan alanda </w:t>
            </w:r>
            <w:r w:rsidRPr="00D26DE3">
              <w:rPr>
                <w:rFonts w:ascii="Arial" w:hAnsi="Arial" w:cs="Arial"/>
                <w:color w:val="181C32"/>
                <w:sz w:val="24"/>
                <w:szCs w:val="24"/>
                <w:shd w:val="clear" w:color="auto" w:fill="FFFFFF"/>
              </w:rPr>
              <w:t>TEKLİF-</w:t>
            </w:r>
            <w:proofErr w:type="gramStart"/>
            <w:r w:rsidRPr="00D26DE3">
              <w:rPr>
                <w:rFonts w:ascii="Arial" w:hAnsi="Arial" w:cs="Arial"/>
                <w:color w:val="181C32"/>
                <w:sz w:val="24"/>
                <w:szCs w:val="24"/>
                <w:shd w:val="clear" w:color="auto" w:fill="FFFFFF"/>
              </w:rPr>
              <w:t>331073708</w:t>
            </w:r>
            <w:proofErr w:type="gramEnd"/>
            <w:r w:rsidRPr="00D26DE3">
              <w:rPr>
                <w:rFonts w:ascii="Arial" w:hAnsi="Arial" w:cs="Arial"/>
                <w:color w:val="181C32"/>
                <w:sz w:val="24"/>
                <w:szCs w:val="24"/>
                <w:shd w:val="clear" w:color="auto" w:fill="FFFFFF"/>
              </w:rPr>
              <w:t xml:space="preserve"> </w:t>
            </w:r>
            <w:r w:rsidRPr="00D26DE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Plan Teklif </w:t>
            </w:r>
            <w:r w:rsidRPr="00D26DE3">
              <w:rPr>
                <w:rFonts w:ascii="Arial" w:hAnsi="Arial" w:cs="Arial"/>
                <w:sz w:val="24"/>
                <w:szCs w:val="24"/>
              </w:rPr>
              <w:t>Numaralı</w:t>
            </w:r>
            <w:r w:rsidRPr="00D26DE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D26DE3">
              <w:rPr>
                <w:rFonts w:ascii="Arial" w:hAnsi="Arial" w:cs="Arial"/>
                <w:sz w:val="24"/>
                <w:szCs w:val="24"/>
              </w:rPr>
              <w:t>Yenişehir I. Etap 1/1000 Ölçekli Revizyon Uygulama İmar Planı Değişikliği teklifi hazırlanmıştır.</w:t>
            </w:r>
          </w:p>
          <w:p w:rsidR="004472C3" w:rsidRPr="00D26DE3" w:rsidRDefault="004472C3" w:rsidP="004472C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6DE3" w:rsidRPr="00D26DE3" w:rsidRDefault="00D26DE3" w:rsidP="00D26DE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DE3">
              <w:rPr>
                <w:rFonts w:ascii="Arial" w:hAnsi="Arial" w:cs="Arial"/>
                <w:sz w:val="24"/>
                <w:szCs w:val="24"/>
              </w:rPr>
              <w:t>Ortak Komisyon raporu doğrultusunda; Söz konusu teklif ile ilgili daha detaylı incelemenin devam etmesi nedeniyle bir sonraki meclis toplantısında görüşülmek üzere yeniden İmar Komisyonu</w:t>
            </w:r>
            <w:r w:rsidR="008101B5">
              <w:rPr>
                <w:rFonts w:ascii="Arial" w:hAnsi="Arial" w:cs="Arial"/>
                <w:sz w:val="24"/>
                <w:szCs w:val="24"/>
              </w:rPr>
              <w:t>,</w:t>
            </w:r>
            <w:r w:rsidRPr="00D26DE3">
              <w:rPr>
                <w:rFonts w:ascii="Arial" w:hAnsi="Arial" w:cs="Arial"/>
                <w:sz w:val="24"/>
                <w:szCs w:val="24"/>
              </w:rPr>
              <w:t xml:space="preserve"> Enerji ve Ekoloji Komisyonu</w:t>
            </w:r>
            <w:r w:rsidR="008101B5">
              <w:rPr>
                <w:rFonts w:ascii="Arial" w:hAnsi="Arial" w:cs="Arial"/>
                <w:sz w:val="24"/>
                <w:szCs w:val="24"/>
              </w:rPr>
              <w:t xml:space="preserve"> ile Hukuk ve Temel Haklar Komisyonuna</w:t>
            </w:r>
            <w:r w:rsidRPr="00D26DE3">
              <w:rPr>
                <w:rFonts w:ascii="Arial" w:hAnsi="Arial" w:cs="Arial"/>
                <w:sz w:val="24"/>
                <w:szCs w:val="24"/>
              </w:rPr>
              <w:t xml:space="preserve"> ortak havale edilmesinin kabulüne oy birliği ile karar verildi.</w:t>
            </w:r>
          </w:p>
          <w:p w:rsidR="00D26DE3" w:rsidRPr="00D26DE3" w:rsidRDefault="00D26DE3" w:rsidP="00D26DE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6DE3" w:rsidRPr="00D26DE3" w:rsidRDefault="00D26DE3" w:rsidP="00D26DE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69FD" w:rsidRPr="00D26DE3" w:rsidRDefault="00E369FD" w:rsidP="00E369FD">
            <w:pPr>
              <w:spacing w:line="276" w:lineRule="auto"/>
              <w:ind w:right="141" w:firstLine="709"/>
              <w:jc w:val="both"/>
              <w:rPr>
                <w:sz w:val="24"/>
                <w:szCs w:val="24"/>
              </w:rPr>
            </w:pPr>
          </w:p>
          <w:p w:rsidR="002B434A" w:rsidRPr="00D26DE3" w:rsidRDefault="002B434A" w:rsidP="002B434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68CD" w:rsidRDefault="005E68CD" w:rsidP="002B434A">
            <w:pPr>
              <w:ind w:firstLine="7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863CC2">
      <w:pPr>
        <w:pStyle w:val="Balk1"/>
      </w:pPr>
    </w:p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07" w:rsidRDefault="00545607">
      <w:r>
        <w:separator/>
      </w:r>
    </w:p>
  </w:endnote>
  <w:endnote w:type="continuationSeparator" w:id="0">
    <w:p w:rsidR="00545607" w:rsidRDefault="0054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77" w:rsidRDefault="00CB787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77" w:rsidRDefault="00CB787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77" w:rsidRDefault="00CB78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07" w:rsidRDefault="00545607">
      <w:r>
        <w:separator/>
      </w:r>
    </w:p>
  </w:footnote>
  <w:footnote w:type="continuationSeparator" w:id="0">
    <w:p w:rsidR="00545607" w:rsidRDefault="0054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77" w:rsidRDefault="00CB787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831CF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831CF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31CFC" w:rsidP="00551F13">
          <w:pPr>
            <w:pStyle w:val="Balk2"/>
            <w:jc w:val="left"/>
          </w:pPr>
          <w:r>
            <w:t>13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831CFC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CB7877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31CFC">
          <w:pPr>
            <w:pStyle w:val="Balk2"/>
            <w:jc w:val="left"/>
          </w:pPr>
          <w:r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5A5BB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5A5BB2">
            <w:rPr>
              <w:b/>
            </w:rPr>
            <w:t>6</w:t>
          </w:r>
          <w:r>
            <w:rPr>
              <w:b/>
            </w:rPr>
            <w:t>.</w:t>
          </w:r>
          <w:r w:rsidR="005A5BB2">
            <w:rPr>
              <w:b/>
            </w:rPr>
            <w:t>01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77" w:rsidRDefault="00CB787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5384"/>
    <w:rsid w:val="00072343"/>
    <w:rsid w:val="00073814"/>
    <w:rsid w:val="00074900"/>
    <w:rsid w:val="0007793E"/>
    <w:rsid w:val="00091967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E7376"/>
    <w:rsid w:val="000F08DB"/>
    <w:rsid w:val="00117250"/>
    <w:rsid w:val="00122216"/>
    <w:rsid w:val="00124064"/>
    <w:rsid w:val="00133F10"/>
    <w:rsid w:val="00135D8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434A"/>
    <w:rsid w:val="002B701F"/>
    <w:rsid w:val="002D0121"/>
    <w:rsid w:val="002D6BE9"/>
    <w:rsid w:val="002F413C"/>
    <w:rsid w:val="002F73AD"/>
    <w:rsid w:val="00345B99"/>
    <w:rsid w:val="00346237"/>
    <w:rsid w:val="00370929"/>
    <w:rsid w:val="003757D8"/>
    <w:rsid w:val="00380FF3"/>
    <w:rsid w:val="00383FDA"/>
    <w:rsid w:val="003B34D2"/>
    <w:rsid w:val="003B78AB"/>
    <w:rsid w:val="003C2CBB"/>
    <w:rsid w:val="003D0340"/>
    <w:rsid w:val="003E260E"/>
    <w:rsid w:val="003F0001"/>
    <w:rsid w:val="003F1004"/>
    <w:rsid w:val="003F5FB7"/>
    <w:rsid w:val="003F6F99"/>
    <w:rsid w:val="003F7BD4"/>
    <w:rsid w:val="0040057D"/>
    <w:rsid w:val="00406ED3"/>
    <w:rsid w:val="00412860"/>
    <w:rsid w:val="004247A7"/>
    <w:rsid w:val="00426662"/>
    <w:rsid w:val="004267CD"/>
    <w:rsid w:val="0044460C"/>
    <w:rsid w:val="004472C3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3A50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0F0B"/>
    <w:rsid w:val="00544985"/>
    <w:rsid w:val="00545607"/>
    <w:rsid w:val="00551F13"/>
    <w:rsid w:val="00557850"/>
    <w:rsid w:val="00561E8E"/>
    <w:rsid w:val="00563DAA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B5224"/>
    <w:rsid w:val="005C1021"/>
    <w:rsid w:val="005D03A6"/>
    <w:rsid w:val="005D423D"/>
    <w:rsid w:val="005E68CD"/>
    <w:rsid w:val="005F34D5"/>
    <w:rsid w:val="005F5D4F"/>
    <w:rsid w:val="00621434"/>
    <w:rsid w:val="00637C33"/>
    <w:rsid w:val="006421C5"/>
    <w:rsid w:val="006468E4"/>
    <w:rsid w:val="0064770B"/>
    <w:rsid w:val="006720F4"/>
    <w:rsid w:val="0069135A"/>
    <w:rsid w:val="0069308D"/>
    <w:rsid w:val="0069594C"/>
    <w:rsid w:val="006964C5"/>
    <w:rsid w:val="006978E4"/>
    <w:rsid w:val="006A220D"/>
    <w:rsid w:val="006B03A6"/>
    <w:rsid w:val="006C10BB"/>
    <w:rsid w:val="006D3569"/>
    <w:rsid w:val="006D7911"/>
    <w:rsid w:val="006D7FB0"/>
    <w:rsid w:val="006F20CA"/>
    <w:rsid w:val="006F6780"/>
    <w:rsid w:val="0070469E"/>
    <w:rsid w:val="00716338"/>
    <w:rsid w:val="007179F2"/>
    <w:rsid w:val="00734E51"/>
    <w:rsid w:val="0074053E"/>
    <w:rsid w:val="007427FE"/>
    <w:rsid w:val="00754C56"/>
    <w:rsid w:val="00755819"/>
    <w:rsid w:val="00763F30"/>
    <w:rsid w:val="0077107E"/>
    <w:rsid w:val="0077604F"/>
    <w:rsid w:val="00777F2F"/>
    <w:rsid w:val="00782B13"/>
    <w:rsid w:val="0079184C"/>
    <w:rsid w:val="007927B2"/>
    <w:rsid w:val="007A4006"/>
    <w:rsid w:val="007A4DE4"/>
    <w:rsid w:val="007B0866"/>
    <w:rsid w:val="007C16CF"/>
    <w:rsid w:val="007D29EF"/>
    <w:rsid w:val="007D37D0"/>
    <w:rsid w:val="007D63D2"/>
    <w:rsid w:val="007E33C8"/>
    <w:rsid w:val="007F3621"/>
    <w:rsid w:val="00807F3F"/>
    <w:rsid w:val="008101B5"/>
    <w:rsid w:val="0082257E"/>
    <w:rsid w:val="00824C5B"/>
    <w:rsid w:val="008254E6"/>
    <w:rsid w:val="00831374"/>
    <w:rsid w:val="00831CFC"/>
    <w:rsid w:val="008343FB"/>
    <w:rsid w:val="008517C2"/>
    <w:rsid w:val="008541CE"/>
    <w:rsid w:val="00863CC2"/>
    <w:rsid w:val="0087318D"/>
    <w:rsid w:val="00877253"/>
    <w:rsid w:val="00884C02"/>
    <w:rsid w:val="008B108F"/>
    <w:rsid w:val="008C0CFD"/>
    <w:rsid w:val="008C3CAF"/>
    <w:rsid w:val="008F1F67"/>
    <w:rsid w:val="008F2CD8"/>
    <w:rsid w:val="008F3E50"/>
    <w:rsid w:val="00923BF8"/>
    <w:rsid w:val="00934AB3"/>
    <w:rsid w:val="00936143"/>
    <w:rsid w:val="009424EF"/>
    <w:rsid w:val="00942E18"/>
    <w:rsid w:val="00943F05"/>
    <w:rsid w:val="0094605E"/>
    <w:rsid w:val="009477BC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63E9"/>
    <w:rsid w:val="009F644D"/>
    <w:rsid w:val="009F7749"/>
    <w:rsid w:val="00A05A81"/>
    <w:rsid w:val="00A147D9"/>
    <w:rsid w:val="00A15C2E"/>
    <w:rsid w:val="00A24CEF"/>
    <w:rsid w:val="00A35D35"/>
    <w:rsid w:val="00A4022D"/>
    <w:rsid w:val="00A46F3A"/>
    <w:rsid w:val="00A47156"/>
    <w:rsid w:val="00A47C4B"/>
    <w:rsid w:val="00A50282"/>
    <w:rsid w:val="00A706F2"/>
    <w:rsid w:val="00A71ADA"/>
    <w:rsid w:val="00A72765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C2699"/>
    <w:rsid w:val="00AD6E81"/>
    <w:rsid w:val="00B00BFD"/>
    <w:rsid w:val="00B0238B"/>
    <w:rsid w:val="00B045B8"/>
    <w:rsid w:val="00B054D1"/>
    <w:rsid w:val="00B06765"/>
    <w:rsid w:val="00B12009"/>
    <w:rsid w:val="00B36E8F"/>
    <w:rsid w:val="00B70A9C"/>
    <w:rsid w:val="00B81E53"/>
    <w:rsid w:val="00B84638"/>
    <w:rsid w:val="00BA4A73"/>
    <w:rsid w:val="00BA4D1D"/>
    <w:rsid w:val="00BA74A5"/>
    <w:rsid w:val="00BA7864"/>
    <w:rsid w:val="00BB10CD"/>
    <w:rsid w:val="00BC05FD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115D4"/>
    <w:rsid w:val="00C22270"/>
    <w:rsid w:val="00C231F9"/>
    <w:rsid w:val="00C23665"/>
    <w:rsid w:val="00C36E8E"/>
    <w:rsid w:val="00C55CDD"/>
    <w:rsid w:val="00C5620E"/>
    <w:rsid w:val="00C62C09"/>
    <w:rsid w:val="00C630A8"/>
    <w:rsid w:val="00C63614"/>
    <w:rsid w:val="00C63B2B"/>
    <w:rsid w:val="00C700BF"/>
    <w:rsid w:val="00C70D0D"/>
    <w:rsid w:val="00C7432D"/>
    <w:rsid w:val="00C777B9"/>
    <w:rsid w:val="00C77B15"/>
    <w:rsid w:val="00C91304"/>
    <w:rsid w:val="00C94359"/>
    <w:rsid w:val="00CA1888"/>
    <w:rsid w:val="00CB7877"/>
    <w:rsid w:val="00CB7E8F"/>
    <w:rsid w:val="00CD4A42"/>
    <w:rsid w:val="00CF1325"/>
    <w:rsid w:val="00CF5FD5"/>
    <w:rsid w:val="00D00DC8"/>
    <w:rsid w:val="00D13B7A"/>
    <w:rsid w:val="00D22975"/>
    <w:rsid w:val="00D237D1"/>
    <w:rsid w:val="00D26DE3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2595"/>
    <w:rsid w:val="00DA2C12"/>
    <w:rsid w:val="00DA4A18"/>
    <w:rsid w:val="00DA78A2"/>
    <w:rsid w:val="00DA7D02"/>
    <w:rsid w:val="00DB7246"/>
    <w:rsid w:val="00DD2B27"/>
    <w:rsid w:val="00DE40E0"/>
    <w:rsid w:val="00DE4EA3"/>
    <w:rsid w:val="00DE53E1"/>
    <w:rsid w:val="00DF16C8"/>
    <w:rsid w:val="00DF32C3"/>
    <w:rsid w:val="00E00320"/>
    <w:rsid w:val="00E04F27"/>
    <w:rsid w:val="00E05162"/>
    <w:rsid w:val="00E12481"/>
    <w:rsid w:val="00E216EE"/>
    <w:rsid w:val="00E369FD"/>
    <w:rsid w:val="00E540D6"/>
    <w:rsid w:val="00E65590"/>
    <w:rsid w:val="00E65870"/>
    <w:rsid w:val="00E67561"/>
    <w:rsid w:val="00E67F2A"/>
    <w:rsid w:val="00E765EE"/>
    <w:rsid w:val="00EB436D"/>
    <w:rsid w:val="00EC188B"/>
    <w:rsid w:val="00EE490F"/>
    <w:rsid w:val="00EE6150"/>
    <w:rsid w:val="00EF0C9C"/>
    <w:rsid w:val="00F01FD2"/>
    <w:rsid w:val="00F11EE2"/>
    <w:rsid w:val="00F24ED6"/>
    <w:rsid w:val="00F33FB2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F1F19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672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216</cp:revision>
  <cp:lastPrinted>2025-01-08T12:16:00Z</cp:lastPrinted>
  <dcterms:created xsi:type="dcterms:W3CDTF">2024-08-27T08:27:00Z</dcterms:created>
  <dcterms:modified xsi:type="dcterms:W3CDTF">2025-01-08T12:21:00Z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