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E135A3" w:rsidRDefault="00626A64" w:rsidP="00537E5E">
            <w:pPr>
              <w:ind w:left="-108" w:right="-108"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Belediye </w:t>
            </w:r>
            <w:r w:rsidR="00537E5E">
              <w:rPr>
                <w:rFonts w:ascii="Arial" w:hAnsi="Arial" w:cs="Arial"/>
                <w:sz w:val="24"/>
              </w:rPr>
              <w:t xml:space="preserve">Meclis </w:t>
            </w:r>
            <w:r>
              <w:rPr>
                <w:rFonts w:ascii="Arial" w:hAnsi="Arial" w:cs="Arial"/>
                <w:sz w:val="24"/>
              </w:rPr>
              <w:t>Başkan</w:t>
            </w:r>
            <w:r w:rsidR="00537E5E">
              <w:rPr>
                <w:rFonts w:ascii="Arial" w:hAnsi="Arial" w:cs="Arial"/>
                <w:sz w:val="24"/>
              </w:rPr>
              <w:t>ının</w:t>
            </w:r>
            <w:r>
              <w:rPr>
                <w:rFonts w:ascii="Arial" w:hAnsi="Arial" w:cs="Arial"/>
                <w:sz w:val="24"/>
              </w:rPr>
              <w:t xml:space="preserve"> önerisi doğrultusunda oy birliği ile gündeme alınan</w:t>
            </w:r>
            <w:r w:rsidR="00827E7A">
              <w:rPr>
                <w:rFonts w:ascii="Arial" w:hAnsi="Arial" w:cs="Arial"/>
                <w:sz w:val="24"/>
              </w:rPr>
              <w:t xml:space="preserve"> Belediye Başkanı’na yetki verilmesi </w:t>
            </w:r>
            <w:r>
              <w:rPr>
                <w:rFonts w:ascii="Arial" w:hAnsi="Arial" w:cs="Arial"/>
                <w:sz w:val="24"/>
              </w:rPr>
              <w:t xml:space="preserve">ile ilgili </w:t>
            </w:r>
            <w:r w:rsidR="00827E7A">
              <w:rPr>
                <w:rFonts w:ascii="Arial" w:hAnsi="Arial" w:cs="Arial"/>
                <w:sz w:val="24"/>
              </w:rPr>
              <w:t>İşletme ve İştirakler</w:t>
            </w:r>
            <w:r>
              <w:rPr>
                <w:rFonts w:ascii="Arial" w:hAnsi="Arial" w:cs="Arial"/>
                <w:sz w:val="24"/>
              </w:rPr>
              <w:t xml:space="preserve"> Müdürlüğünün </w:t>
            </w:r>
            <w:r w:rsidR="00827E7A">
              <w:rPr>
                <w:rFonts w:ascii="Arial" w:hAnsi="Arial" w:cs="Arial"/>
                <w:sz w:val="24"/>
              </w:rPr>
              <w:t>02.12</w:t>
            </w:r>
            <w:r>
              <w:rPr>
                <w:rFonts w:ascii="Arial" w:hAnsi="Arial" w:cs="Arial"/>
                <w:sz w:val="24"/>
              </w:rPr>
              <w:t xml:space="preserve">.2024 tarih ve </w:t>
            </w:r>
            <w:r w:rsidR="00827E7A">
              <w:rPr>
                <w:rFonts w:ascii="Arial" w:hAnsi="Arial" w:cs="Arial"/>
                <w:sz w:val="24"/>
              </w:rPr>
              <w:t>Z</w:t>
            </w:r>
            <w:r>
              <w:rPr>
                <w:rFonts w:ascii="Arial" w:hAnsi="Arial" w:cs="Arial"/>
                <w:sz w:val="24"/>
              </w:rPr>
              <w:t>-</w:t>
            </w:r>
            <w:proofErr w:type="gramStart"/>
            <w:r w:rsidR="00827E7A">
              <w:rPr>
                <w:rFonts w:ascii="Arial" w:hAnsi="Arial" w:cs="Arial"/>
                <w:sz w:val="24"/>
              </w:rPr>
              <w:t>52945828</w:t>
            </w:r>
            <w:proofErr w:type="gramEnd"/>
            <w:r w:rsidR="00827E7A">
              <w:rPr>
                <w:rFonts w:ascii="Arial" w:hAnsi="Arial" w:cs="Arial"/>
                <w:sz w:val="24"/>
              </w:rPr>
              <w:t>-000-143243</w:t>
            </w:r>
            <w:r>
              <w:rPr>
                <w:rFonts w:ascii="Arial" w:hAnsi="Arial" w:cs="Arial"/>
                <w:sz w:val="24"/>
              </w:rPr>
              <w:t xml:space="preserve"> sayılı yazısı ve ekleri okunarak görüşmeye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FB5CF4" w:rsidRDefault="00FB5CF4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314D0" w:rsidRDefault="00F314D0" w:rsidP="00B30420">
            <w:pPr>
              <w:ind w:firstLine="601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6391D" w:rsidRDefault="0056391D" w:rsidP="00B30420">
            <w:pPr>
              <w:ind w:firstLine="601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77CD4" w:rsidRPr="003D4F3C" w:rsidRDefault="00B30420" w:rsidP="00C50E95">
            <w:pPr>
              <w:shd w:val="clear" w:color="auto" w:fill="FFFFFF"/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333333"/>
              </w:rPr>
              <w:t xml:space="preserve"> </w:t>
            </w:r>
            <w:proofErr w:type="gramStart"/>
            <w:r w:rsidR="004C185B" w:rsidRPr="003D4F3C">
              <w:rPr>
                <w:rFonts w:ascii="Arial" w:hAnsi="Arial" w:cs="Arial"/>
                <w:color w:val="333333"/>
                <w:sz w:val="24"/>
                <w:szCs w:val="24"/>
              </w:rPr>
              <w:t xml:space="preserve">04.11.2024 tarih ve 208 sayılı Meclis Kararı ile </w:t>
            </w:r>
            <w:r w:rsidR="00827E7A" w:rsidRPr="003D4F3C">
              <w:rPr>
                <w:rFonts w:ascii="Arial" w:hAnsi="Arial" w:cs="Arial"/>
                <w:color w:val="333333"/>
                <w:sz w:val="24"/>
                <w:szCs w:val="24"/>
              </w:rPr>
              <w:t>İşletme ve İştirakler Müdürlüğünün</w:t>
            </w:r>
            <w:r w:rsidR="004C185B" w:rsidRPr="003D4F3C">
              <w:rPr>
                <w:rFonts w:ascii="Arial" w:hAnsi="Arial" w:cs="Arial"/>
                <w:color w:val="333333"/>
                <w:sz w:val="24"/>
                <w:szCs w:val="24"/>
              </w:rPr>
              <w:t xml:space="preserve"> görev, yetki ve sorumluluk alanına</w:t>
            </w:r>
            <w:r w:rsidR="001062A7" w:rsidRPr="003D4F3C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="004C185B" w:rsidRPr="003D4F3C">
              <w:rPr>
                <w:rFonts w:ascii="Arial" w:hAnsi="Arial" w:cs="Arial"/>
                <w:color w:val="333333"/>
                <w:sz w:val="24"/>
                <w:szCs w:val="24"/>
              </w:rPr>
              <w:t xml:space="preserve">devredilen Yenişehir Belediyesi Kemal KILIÇDAROĞLU Misafirhanesi, Mustafa Baysan Özel Erkek Öğrenci Yurdu, Yeni </w:t>
            </w:r>
            <w:proofErr w:type="spellStart"/>
            <w:r w:rsidR="004C185B" w:rsidRPr="003D4F3C">
              <w:rPr>
                <w:rFonts w:ascii="Arial" w:hAnsi="Arial" w:cs="Arial"/>
                <w:color w:val="333333"/>
                <w:sz w:val="24"/>
                <w:szCs w:val="24"/>
              </w:rPr>
              <w:t>Kafe</w:t>
            </w:r>
            <w:proofErr w:type="spellEnd"/>
            <w:r w:rsidR="004C185B" w:rsidRPr="003D4F3C">
              <w:rPr>
                <w:rFonts w:ascii="Arial" w:hAnsi="Arial" w:cs="Arial"/>
                <w:color w:val="333333"/>
                <w:sz w:val="24"/>
                <w:szCs w:val="24"/>
              </w:rPr>
              <w:t xml:space="preserve"> ve yeni açılacak Mola </w:t>
            </w:r>
            <w:proofErr w:type="spellStart"/>
            <w:r w:rsidR="004C185B" w:rsidRPr="003D4F3C">
              <w:rPr>
                <w:rFonts w:ascii="Arial" w:hAnsi="Arial" w:cs="Arial"/>
                <w:color w:val="333333"/>
                <w:sz w:val="24"/>
                <w:szCs w:val="24"/>
              </w:rPr>
              <w:t>Kafeyle</w:t>
            </w:r>
            <w:proofErr w:type="spellEnd"/>
            <w:r w:rsidR="004C185B" w:rsidRPr="003D4F3C">
              <w:rPr>
                <w:rFonts w:ascii="Arial" w:hAnsi="Arial" w:cs="Arial"/>
                <w:color w:val="333333"/>
                <w:sz w:val="24"/>
                <w:szCs w:val="24"/>
              </w:rPr>
              <w:t xml:space="preserve"> ilgili ücretlerin belirlenmesi konusunda Belediye Başkanı</w:t>
            </w:r>
            <w:r w:rsidR="00537E5E" w:rsidRPr="003D4F3C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="00C50E95" w:rsidRPr="003D4F3C">
              <w:rPr>
                <w:rFonts w:ascii="Arial" w:hAnsi="Arial" w:cs="Arial"/>
                <w:sz w:val="24"/>
                <w:szCs w:val="24"/>
              </w:rPr>
              <w:t xml:space="preserve">Abdullah </w:t>
            </w:r>
            <w:proofErr w:type="spellStart"/>
            <w:r w:rsidR="00C50E95" w:rsidRPr="003D4F3C">
              <w:rPr>
                <w:rFonts w:ascii="Arial" w:hAnsi="Arial" w:cs="Arial"/>
                <w:sz w:val="24"/>
                <w:szCs w:val="24"/>
              </w:rPr>
              <w:t>ÖZYİĞİT’e</w:t>
            </w:r>
            <w:proofErr w:type="spellEnd"/>
            <w:r w:rsidR="00C50E95" w:rsidRPr="003D4F3C">
              <w:rPr>
                <w:rFonts w:ascii="Arial" w:hAnsi="Arial" w:cs="Arial"/>
                <w:sz w:val="24"/>
                <w:szCs w:val="24"/>
              </w:rPr>
              <w:t xml:space="preserve"> yetki verilmesi</w:t>
            </w:r>
            <w:r w:rsidR="00CE711E" w:rsidRPr="003D4F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7CD4" w:rsidRPr="003D4F3C">
              <w:rPr>
                <w:rFonts w:ascii="Arial" w:hAnsi="Arial" w:cs="Arial"/>
                <w:sz w:val="24"/>
                <w:szCs w:val="24"/>
              </w:rPr>
              <w:t>teklif edilmiştir.</w:t>
            </w:r>
            <w:proofErr w:type="gramEnd"/>
          </w:p>
          <w:p w:rsidR="00177CD4" w:rsidRPr="003D4F3C" w:rsidRDefault="00177CD4" w:rsidP="00C50E95">
            <w:pPr>
              <w:shd w:val="clear" w:color="auto" w:fill="FFFFFF"/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67374" w:rsidRPr="003D4F3C" w:rsidRDefault="003D4F3C" w:rsidP="00167374">
            <w:pPr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4F3C">
              <w:rPr>
                <w:rFonts w:ascii="Arial" w:hAnsi="Arial" w:cs="Arial"/>
                <w:sz w:val="24"/>
                <w:szCs w:val="24"/>
              </w:rPr>
              <w:t xml:space="preserve">Oy birliği ile gündeme alınan söz konusu teklifin mecliste görüşülmesi sırasında; </w:t>
            </w:r>
            <w:r w:rsidR="00177CD4" w:rsidRPr="003D4F3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5393 Sayılı Belediye Kanununun Belediye Meclisinin görev </w:t>
            </w:r>
            <w:r w:rsidR="00177CD4" w:rsidRPr="003D4F3C">
              <w:rPr>
                <w:rFonts w:ascii="Arial" w:hAnsi="Arial" w:cs="Arial"/>
                <w:sz w:val="24"/>
                <w:szCs w:val="24"/>
              </w:rPr>
              <w:t>ve Yetkileri başlığının 18.maddesinin (f) bendinde</w:t>
            </w:r>
            <w:r w:rsidR="00177CD4" w:rsidRPr="003D4F3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“</w:t>
            </w:r>
            <w:r w:rsidR="001D6B76" w:rsidRPr="003D4F3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Kanunlarda vergi, resim, harç ve katılma payı konusu yapılmayan ve ilgililerin isteğine bağlı hizmetler için uygulanacak ücret tarifesini belirlemek</w:t>
            </w:r>
            <w:r w:rsidR="00177CD4" w:rsidRPr="003D4F3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” deni</w:t>
            </w:r>
            <w:r w:rsidR="00167374" w:rsidRPr="003D4F3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ldiğinden</w:t>
            </w:r>
            <w:r w:rsidR="001D6B76" w:rsidRPr="003D4F3C">
              <w:rPr>
                <w:rFonts w:ascii="Arial" w:hAnsi="Arial" w:cs="Arial"/>
                <w:color w:val="868484"/>
                <w:sz w:val="24"/>
                <w:szCs w:val="24"/>
                <w:shd w:val="clear" w:color="auto" w:fill="FFFFFF"/>
              </w:rPr>
              <w:t>.</w:t>
            </w:r>
            <w:r w:rsidR="00167374" w:rsidRPr="003D4F3C">
              <w:rPr>
                <w:rFonts w:ascii="Arial" w:hAnsi="Arial" w:cs="Arial"/>
                <w:color w:val="333333"/>
                <w:sz w:val="24"/>
                <w:szCs w:val="24"/>
              </w:rPr>
              <w:t xml:space="preserve"> Yenişehir Belediyesi Kemal KILIÇDAROĞLU Misafirhanesi, Mustafa Baysan Özel Erkek Öğrenci Yurdu, Yeni </w:t>
            </w:r>
            <w:proofErr w:type="spellStart"/>
            <w:r w:rsidR="00167374" w:rsidRPr="003D4F3C">
              <w:rPr>
                <w:rFonts w:ascii="Arial" w:hAnsi="Arial" w:cs="Arial"/>
                <w:color w:val="333333"/>
                <w:sz w:val="24"/>
                <w:szCs w:val="24"/>
              </w:rPr>
              <w:t>Kafe</w:t>
            </w:r>
            <w:proofErr w:type="spellEnd"/>
            <w:r w:rsidR="00167374" w:rsidRPr="003D4F3C">
              <w:rPr>
                <w:rFonts w:ascii="Arial" w:hAnsi="Arial" w:cs="Arial"/>
                <w:color w:val="333333"/>
                <w:sz w:val="24"/>
                <w:szCs w:val="24"/>
              </w:rPr>
              <w:t xml:space="preserve"> ve yeni açılacak Mola </w:t>
            </w:r>
            <w:proofErr w:type="spellStart"/>
            <w:r w:rsidR="00167374" w:rsidRPr="003D4F3C">
              <w:rPr>
                <w:rFonts w:ascii="Arial" w:hAnsi="Arial" w:cs="Arial"/>
                <w:color w:val="333333"/>
                <w:sz w:val="24"/>
                <w:szCs w:val="24"/>
              </w:rPr>
              <w:t>Kafeyle</w:t>
            </w:r>
            <w:proofErr w:type="spellEnd"/>
            <w:r w:rsidR="00167374" w:rsidRPr="003D4F3C">
              <w:rPr>
                <w:rFonts w:ascii="Arial" w:hAnsi="Arial" w:cs="Arial"/>
                <w:color w:val="333333"/>
                <w:sz w:val="24"/>
                <w:szCs w:val="24"/>
              </w:rPr>
              <w:t xml:space="preserve"> ilgili ücretlerin belirlenmesi için </w:t>
            </w:r>
            <w:r w:rsidR="00167374" w:rsidRPr="003D4F3C">
              <w:rPr>
                <w:rFonts w:ascii="Arial" w:hAnsi="Arial" w:cs="Arial"/>
                <w:color w:val="000000"/>
                <w:sz w:val="24"/>
                <w:szCs w:val="24"/>
              </w:rPr>
              <w:t xml:space="preserve">Belediye Başkanı Abdullah </w:t>
            </w:r>
            <w:proofErr w:type="spellStart"/>
            <w:r w:rsidR="00167374" w:rsidRPr="003D4F3C">
              <w:rPr>
                <w:rFonts w:ascii="Arial" w:hAnsi="Arial" w:cs="Arial"/>
                <w:color w:val="000000"/>
                <w:sz w:val="24"/>
                <w:szCs w:val="24"/>
              </w:rPr>
              <w:t>ÖZYİĞİT’in</w:t>
            </w:r>
            <w:proofErr w:type="spellEnd"/>
            <w:r w:rsidR="00167374" w:rsidRPr="003D4F3C">
              <w:rPr>
                <w:rFonts w:ascii="Arial" w:hAnsi="Arial" w:cs="Arial"/>
                <w:color w:val="000000"/>
                <w:sz w:val="24"/>
                <w:szCs w:val="24"/>
              </w:rPr>
              <w:t xml:space="preserve"> yetkili kılınmasının kabulüne oy birliği ile karar verildi. </w:t>
            </w:r>
          </w:p>
          <w:p w:rsidR="00167374" w:rsidRPr="003D4F3C" w:rsidRDefault="00167374" w:rsidP="0016737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50E95" w:rsidRPr="003D4F3C" w:rsidRDefault="00167374" w:rsidP="00C50E95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4F3C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="001D6B76" w:rsidRPr="003D4F3C">
              <w:rPr>
                <w:rFonts w:ascii="Arial" w:hAnsi="Arial" w:cs="Arial"/>
                <w:color w:val="868484"/>
                <w:sz w:val="24"/>
                <w:szCs w:val="24"/>
                <w:shd w:val="clear" w:color="auto" w:fill="FFFFFF"/>
              </w:rPr>
              <w:t> </w:t>
            </w:r>
          </w:p>
          <w:p w:rsidR="00F63FB5" w:rsidRDefault="00F63FB5" w:rsidP="00B30420">
            <w:pPr>
              <w:ind w:lef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4167" w:rsidRDefault="006A4167" w:rsidP="006A416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4923" w:rsidRPr="00F63FB5" w:rsidRDefault="00E04923" w:rsidP="00E04923">
            <w:pPr>
              <w:ind w:lef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26EF" w:rsidRPr="00B3042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6226EF" w:rsidRPr="00B30420" w:rsidRDefault="006226EF">
            <w:pPr>
              <w:jc w:val="center"/>
              <w:rPr>
                <w:b/>
                <w:sz w:val="24"/>
              </w:rPr>
            </w:pPr>
            <w:r w:rsidRPr="00B30420">
              <w:rPr>
                <w:b/>
                <w:sz w:val="24"/>
              </w:rPr>
              <w:tab/>
            </w: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 xml:space="preserve">MECLİS </w:t>
            </w:r>
            <w:r w:rsidR="003C1DC5">
              <w:rPr>
                <w:rFonts w:eastAsiaTheme="minorEastAsia"/>
                <w:szCs w:val="24"/>
              </w:rPr>
              <w:t xml:space="preserve">1. </w:t>
            </w:r>
            <w:r>
              <w:rPr>
                <w:rFonts w:eastAsiaTheme="minorEastAsia"/>
                <w:szCs w:val="24"/>
              </w:rPr>
              <w:t>BAŞKAN</w:t>
            </w:r>
            <w:r w:rsidR="003C1DC5">
              <w:rPr>
                <w:rFonts w:eastAsiaTheme="minorEastAsia"/>
                <w:szCs w:val="24"/>
              </w:rPr>
              <w:t xml:space="preserve"> V.</w:t>
            </w:r>
          </w:p>
          <w:p w:rsidR="007E33C8" w:rsidRPr="003C1DC5" w:rsidRDefault="003C1DC5" w:rsidP="00FF2C11">
            <w:pPr>
              <w:jc w:val="center"/>
              <w:rPr>
                <w:b/>
              </w:rPr>
            </w:pPr>
            <w:r w:rsidRPr="003C1DC5">
              <w:rPr>
                <w:b/>
                <w:sz w:val="24"/>
                <w:szCs w:val="24"/>
              </w:rPr>
              <w:t>Çağdaş DUTLU</w:t>
            </w:r>
            <w:r w:rsidRPr="003C1DC5">
              <w:rPr>
                <w:b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KATİP</w:t>
            </w:r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KATİP</w:t>
            </w:r>
          </w:p>
          <w:p w:rsidR="007E33C8" w:rsidRDefault="00F532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31EB" w:rsidRDefault="002C31EB" w:rsidP="002C31EB">
            <w:pPr>
              <w:pStyle w:val="Balk1"/>
            </w:pPr>
          </w:p>
          <w:p w:rsidR="002C31EB" w:rsidRDefault="002C31EB" w:rsidP="002C31EB"/>
          <w:p w:rsidR="002C31EB" w:rsidRDefault="002C31EB" w:rsidP="002C31EB"/>
          <w:p w:rsidR="002C31EB" w:rsidRDefault="002C31EB" w:rsidP="002C31EB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Bu karar 5393 sayılı kanunun 23. maddesi uyarınca Başkanlığımca</w:t>
            </w:r>
          </w:p>
          <w:p w:rsidR="002C31EB" w:rsidRDefault="002C31EB" w:rsidP="002C31EB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 hukuka aykırı görülmemiştir. ……/1</w:t>
            </w:r>
            <w:r w:rsidR="00E06AFB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/2024</w:t>
            </w:r>
          </w:p>
          <w:p w:rsidR="002C31EB" w:rsidRDefault="002C31EB" w:rsidP="002C31EB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2C31EB" w:rsidRDefault="002C31EB" w:rsidP="002C31EB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2C31EB" w:rsidRDefault="002C31EB" w:rsidP="002C31EB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Abdullah ÖZYİĞİT</w:t>
            </w:r>
          </w:p>
          <w:p w:rsidR="00481B3D" w:rsidRPr="00481B3D" w:rsidRDefault="002C31EB" w:rsidP="002C31EB">
            <w:pPr>
              <w:tabs>
                <w:tab w:val="center" w:pos="9072"/>
              </w:tabs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Belediye Başkanı</w:t>
            </w:r>
          </w:p>
        </w:tc>
      </w:tr>
    </w:tbl>
    <w:p w:rsidR="008254E6" w:rsidRDefault="008254E6"/>
    <w:p w:rsidR="002D6BE9" w:rsidRDefault="002D6BE9"/>
    <w:p w:rsidR="002D6BE9" w:rsidRDefault="002D6BE9"/>
    <w:sectPr w:rsidR="002D6BE9" w:rsidSect="006D7FB0">
      <w:headerReference w:type="default" r:id="rId7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F48" w:rsidRDefault="00394F48">
      <w:r>
        <w:separator/>
      </w:r>
    </w:p>
  </w:endnote>
  <w:endnote w:type="continuationSeparator" w:id="0">
    <w:p w:rsidR="00394F48" w:rsidRDefault="00394F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F48" w:rsidRDefault="00394F48">
      <w:r>
        <w:separator/>
      </w:r>
    </w:p>
  </w:footnote>
  <w:footnote w:type="continuationSeparator" w:id="0">
    <w:p w:rsidR="00394F48" w:rsidRDefault="00394F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827E7A" w:rsidP="008A6B23">
          <w:pPr>
            <w:pStyle w:val="Balk2"/>
            <w:jc w:val="left"/>
          </w:pPr>
          <w:r>
            <w:t>242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827E7A" w:rsidP="0024348E">
          <w:pPr>
            <w:pStyle w:val="Balk2"/>
            <w:rPr>
              <w:b/>
            </w:rPr>
          </w:pPr>
          <w:r>
            <w:rPr>
              <w:b/>
            </w:rPr>
            <w:t>02.12</w:t>
          </w:r>
          <w:r w:rsidR="00A4022D">
            <w:rPr>
              <w:b/>
            </w:rPr>
            <w:t>.2024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>
    <w:nsid w:val="7425712F"/>
    <w:multiLevelType w:val="hybridMultilevel"/>
    <w:tmpl w:val="AE86DC8C"/>
    <w:lvl w:ilvl="0" w:tplc="8AD0CE8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0946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432E"/>
    <w:rsid w:val="00015610"/>
    <w:rsid w:val="00015CD8"/>
    <w:rsid w:val="0004073D"/>
    <w:rsid w:val="00042F87"/>
    <w:rsid w:val="000462FD"/>
    <w:rsid w:val="00052C28"/>
    <w:rsid w:val="00072343"/>
    <w:rsid w:val="00074900"/>
    <w:rsid w:val="0007793E"/>
    <w:rsid w:val="00082142"/>
    <w:rsid w:val="000910C2"/>
    <w:rsid w:val="00091602"/>
    <w:rsid w:val="000A21E6"/>
    <w:rsid w:val="000A74B3"/>
    <w:rsid w:val="000B010E"/>
    <w:rsid w:val="000C1004"/>
    <w:rsid w:val="000C2C50"/>
    <w:rsid w:val="000C321F"/>
    <w:rsid w:val="000D431E"/>
    <w:rsid w:val="000E5564"/>
    <w:rsid w:val="000F08DB"/>
    <w:rsid w:val="000F7642"/>
    <w:rsid w:val="00102765"/>
    <w:rsid w:val="001062A7"/>
    <w:rsid w:val="00116BAE"/>
    <w:rsid w:val="00124064"/>
    <w:rsid w:val="00135D8B"/>
    <w:rsid w:val="00141339"/>
    <w:rsid w:val="00141E04"/>
    <w:rsid w:val="0014365E"/>
    <w:rsid w:val="00150CFC"/>
    <w:rsid w:val="001523BE"/>
    <w:rsid w:val="0016365E"/>
    <w:rsid w:val="00166784"/>
    <w:rsid w:val="00167374"/>
    <w:rsid w:val="001707EF"/>
    <w:rsid w:val="0017108F"/>
    <w:rsid w:val="00172DF2"/>
    <w:rsid w:val="00177CD4"/>
    <w:rsid w:val="00180F35"/>
    <w:rsid w:val="00181CFA"/>
    <w:rsid w:val="001844BD"/>
    <w:rsid w:val="00185F60"/>
    <w:rsid w:val="00194619"/>
    <w:rsid w:val="001A228B"/>
    <w:rsid w:val="001A6989"/>
    <w:rsid w:val="001A7D99"/>
    <w:rsid w:val="001B7112"/>
    <w:rsid w:val="001C258B"/>
    <w:rsid w:val="001D4265"/>
    <w:rsid w:val="001D6B76"/>
    <w:rsid w:val="001D6C63"/>
    <w:rsid w:val="001E1077"/>
    <w:rsid w:val="001E427F"/>
    <w:rsid w:val="00200022"/>
    <w:rsid w:val="00205AD3"/>
    <w:rsid w:val="00223E16"/>
    <w:rsid w:val="00227D67"/>
    <w:rsid w:val="00236AD5"/>
    <w:rsid w:val="00236BB2"/>
    <w:rsid w:val="002416D3"/>
    <w:rsid w:val="0024348E"/>
    <w:rsid w:val="00244A01"/>
    <w:rsid w:val="00245229"/>
    <w:rsid w:val="00245E69"/>
    <w:rsid w:val="00247309"/>
    <w:rsid w:val="00250BEA"/>
    <w:rsid w:val="002557FE"/>
    <w:rsid w:val="0027560D"/>
    <w:rsid w:val="00280ECD"/>
    <w:rsid w:val="00283861"/>
    <w:rsid w:val="002929FE"/>
    <w:rsid w:val="002A03AA"/>
    <w:rsid w:val="002A3D6F"/>
    <w:rsid w:val="002B0B93"/>
    <w:rsid w:val="002B284A"/>
    <w:rsid w:val="002B701F"/>
    <w:rsid w:val="002C31EB"/>
    <w:rsid w:val="002C373C"/>
    <w:rsid w:val="002D0121"/>
    <w:rsid w:val="002D1DDF"/>
    <w:rsid w:val="002D4355"/>
    <w:rsid w:val="002D6BE9"/>
    <w:rsid w:val="002E4387"/>
    <w:rsid w:val="002E4A12"/>
    <w:rsid w:val="002E4E43"/>
    <w:rsid w:val="002E74D1"/>
    <w:rsid w:val="002F413C"/>
    <w:rsid w:val="002F5805"/>
    <w:rsid w:val="00301B48"/>
    <w:rsid w:val="00322DB8"/>
    <w:rsid w:val="0034038F"/>
    <w:rsid w:val="00345B99"/>
    <w:rsid w:val="0035570D"/>
    <w:rsid w:val="00370929"/>
    <w:rsid w:val="00375ADB"/>
    <w:rsid w:val="00375BE9"/>
    <w:rsid w:val="00382E85"/>
    <w:rsid w:val="00383FDA"/>
    <w:rsid w:val="003946F7"/>
    <w:rsid w:val="00394F48"/>
    <w:rsid w:val="003C1602"/>
    <w:rsid w:val="003C1DC5"/>
    <w:rsid w:val="003C2CBB"/>
    <w:rsid w:val="003D422D"/>
    <w:rsid w:val="003D4F3C"/>
    <w:rsid w:val="003E260E"/>
    <w:rsid w:val="003E6DA5"/>
    <w:rsid w:val="003F0001"/>
    <w:rsid w:val="003F1004"/>
    <w:rsid w:val="003F5FB7"/>
    <w:rsid w:val="003F6F99"/>
    <w:rsid w:val="003F7BD4"/>
    <w:rsid w:val="0040760C"/>
    <w:rsid w:val="0041155F"/>
    <w:rsid w:val="00414DD2"/>
    <w:rsid w:val="00417BFB"/>
    <w:rsid w:val="004247A7"/>
    <w:rsid w:val="004267CD"/>
    <w:rsid w:val="00431A40"/>
    <w:rsid w:val="004424F4"/>
    <w:rsid w:val="0044460C"/>
    <w:rsid w:val="0044578D"/>
    <w:rsid w:val="00461AFA"/>
    <w:rsid w:val="00461C70"/>
    <w:rsid w:val="00462AC9"/>
    <w:rsid w:val="00467F16"/>
    <w:rsid w:val="00481B3D"/>
    <w:rsid w:val="00484C0E"/>
    <w:rsid w:val="00487FBA"/>
    <w:rsid w:val="00493394"/>
    <w:rsid w:val="004A0BD2"/>
    <w:rsid w:val="004A52F0"/>
    <w:rsid w:val="004A63E2"/>
    <w:rsid w:val="004A6DFC"/>
    <w:rsid w:val="004C0D57"/>
    <w:rsid w:val="004C160F"/>
    <w:rsid w:val="004C185B"/>
    <w:rsid w:val="004D69C3"/>
    <w:rsid w:val="004D6A7E"/>
    <w:rsid w:val="004E5461"/>
    <w:rsid w:val="004E7704"/>
    <w:rsid w:val="004F70D0"/>
    <w:rsid w:val="00501214"/>
    <w:rsid w:val="00501BE7"/>
    <w:rsid w:val="00503F74"/>
    <w:rsid w:val="00504671"/>
    <w:rsid w:val="0050789D"/>
    <w:rsid w:val="00534478"/>
    <w:rsid w:val="00537E5E"/>
    <w:rsid w:val="00544985"/>
    <w:rsid w:val="005477C3"/>
    <w:rsid w:val="005522E5"/>
    <w:rsid w:val="00553002"/>
    <w:rsid w:val="00557850"/>
    <w:rsid w:val="00561E8E"/>
    <w:rsid w:val="0056391D"/>
    <w:rsid w:val="005722FF"/>
    <w:rsid w:val="00575CE8"/>
    <w:rsid w:val="005764DD"/>
    <w:rsid w:val="00581C1C"/>
    <w:rsid w:val="00581D91"/>
    <w:rsid w:val="00581F33"/>
    <w:rsid w:val="005866E2"/>
    <w:rsid w:val="005929AE"/>
    <w:rsid w:val="00594FC2"/>
    <w:rsid w:val="005A0249"/>
    <w:rsid w:val="005A1205"/>
    <w:rsid w:val="005A3D78"/>
    <w:rsid w:val="005A4653"/>
    <w:rsid w:val="005A51AA"/>
    <w:rsid w:val="005A52A5"/>
    <w:rsid w:val="005B52D2"/>
    <w:rsid w:val="005C0DC6"/>
    <w:rsid w:val="005C1021"/>
    <w:rsid w:val="005D03A6"/>
    <w:rsid w:val="005D423D"/>
    <w:rsid w:val="005D4CC8"/>
    <w:rsid w:val="005E1F45"/>
    <w:rsid w:val="005F0444"/>
    <w:rsid w:val="005F34D5"/>
    <w:rsid w:val="005F5D4F"/>
    <w:rsid w:val="00616A86"/>
    <w:rsid w:val="006226EF"/>
    <w:rsid w:val="00624E02"/>
    <w:rsid w:val="00626A64"/>
    <w:rsid w:val="00627A9E"/>
    <w:rsid w:val="00637C33"/>
    <w:rsid w:val="006421C5"/>
    <w:rsid w:val="00654F2A"/>
    <w:rsid w:val="0065661C"/>
    <w:rsid w:val="0068159D"/>
    <w:rsid w:val="00685B2C"/>
    <w:rsid w:val="0069594C"/>
    <w:rsid w:val="006A220D"/>
    <w:rsid w:val="006A4167"/>
    <w:rsid w:val="006A4634"/>
    <w:rsid w:val="006A7FB6"/>
    <w:rsid w:val="006B03A6"/>
    <w:rsid w:val="006C10BB"/>
    <w:rsid w:val="006C4134"/>
    <w:rsid w:val="006D7FB0"/>
    <w:rsid w:val="006E20C9"/>
    <w:rsid w:val="006F20CA"/>
    <w:rsid w:val="006F45D9"/>
    <w:rsid w:val="0070157B"/>
    <w:rsid w:val="0070469E"/>
    <w:rsid w:val="007050C2"/>
    <w:rsid w:val="00705558"/>
    <w:rsid w:val="007179F2"/>
    <w:rsid w:val="00734CB6"/>
    <w:rsid w:val="00734E51"/>
    <w:rsid w:val="00735784"/>
    <w:rsid w:val="00737458"/>
    <w:rsid w:val="00744A5E"/>
    <w:rsid w:val="00753994"/>
    <w:rsid w:val="00754C56"/>
    <w:rsid w:val="00755819"/>
    <w:rsid w:val="0077107E"/>
    <w:rsid w:val="0077604F"/>
    <w:rsid w:val="007A4006"/>
    <w:rsid w:val="007A4DE4"/>
    <w:rsid w:val="007C16CF"/>
    <w:rsid w:val="007D29EF"/>
    <w:rsid w:val="007D37D0"/>
    <w:rsid w:val="007D63D2"/>
    <w:rsid w:val="007E33C8"/>
    <w:rsid w:val="007E413F"/>
    <w:rsid w:val="007F77A9"/>
    <w:rsid w:val="00820371"/>
    <w:rsid w:val="0082257E"/>
    <w:rsid w:val="008229AC"/>
    <w:rsid w:val="008254E6"/>
    <w:rsid w:val="008268F7"/>
    <w:rsid w:val="008272A0"/>
    <w:rsid w:val="00827E7A"/>
    <w:rsid w:val="00831374"/>
    <w:rsid w:val="00831417"/>
    <w:rsid w:val="00833185"/>
    <w:rsid w:val="00845CEE"/>
    <w:rsid w:val="008517C2"/>
    <w:rsid w:val="008541CE"/>
    <w:rsid w:val="00860DC6"/>
    <w:rsid w:val="00867CCA"/>
    <w:rsid w:val="0087318D"/>
    <w:rsid w:val="00880A5A"/>
    <w:rsid w:val="00880E37"/>
    <w:rsid w:val="00884C02"/>
    <w:rsid w:val="008A00C9"/>
    <w:rsid w:val="008A6B23"/>
    <w:rsid w:val="008B108F"/>
    <w:rsid w:val="008C2AD0"/>
    <w:rsid w:val="008D0F71"/>
    <w:rsid w:val="008F1F67"/>
    <w:rsid w:val="008F2CD8"/>
    <w:rsid w:val="008F3E50"/>
    <w:rsid w:val="009269CF"/>
    <w:rsid w:val="00930689"/>
    <w:rsid w:val="009313F1"/>
    <w:rsid w:val="00936143"/>
    <w:rsid w:val="009378D9"/>
    <w:rsid w:val="009424EF"/>
    <w:rsid w:val="00942E18"/>
    <w:rsid w:val="0094605E"/>
    <w:rsid w:val="0095594E"/>
    <w:rsid w:val="0096214C"/>
    <w:rsid w:val="009622E3"/>
    <w:rsid w:val="00975A06"/>
    <w:rsid w:val="00975BB5"/>
    <w:rsid w:val="0098197C"/>
    <w:rsid w:val="00982F7C"/>
    <w:rsid w:val="009A4219"/>
    <w:rsid w:val="009A5D68"/>
    <w:rsid w:val="009B0EEE"/>
    <w:rsid w:val="009B536E"/>
    <w:rsid w:val="009C2E09"/>
    <w:rsid w:val="009C712C"/>
    <w:rsid w:val="009D445C"/>
    <w:rsid w:val="009D6DF9"/>
    <w:rsid w:val="009D717E"/>
    <w:rsid w:val="009E4C3B"/>
    <w:rsid w:val="009F7749"/>
    <w:rsid w:val="009F7E79"/>
    <w:rsid w:val="00A0370F"/>
    <w:rsid w:val="00A13637"/>
    <w:rsid w:val="00A147D9"/>
    <w:rsid w:val="00A15C2E"/>
    <w:rsid w:val="00A16477"/>
    <w:rsid w:val="00A2528C"/>
    <w:rsid w:val="00A35D35"/>
    <w:rsid w:val="00A4022D"/>
    <w:rsid w:val="00A42818"/>
    <w:rsid w:val="00A46F3A"/>
    <w:rsid w:val="00A4792C"/>
    <w:rsid w:val="00A47C4B"/>
    <w:rsid w:val="00A50282"/>
    <w:rsid w:val="00A61980"/>
    <w:rsid w:val="00A66F6E"/>
    <w:rsid w:val="00A706F2"/>
    <w:rsid w:val="00A71ADA"/>
    <w:rsid w:val="00A72B31"/>
    <w:rsid w:val="00A75E45"/>
    <w:rsid w:val="00A76181"/>
    <w:rsid w:val="00A80BF2"/>
    <w:rsid w:val="00A820A8"/>
    <w:rsid w:val="00A833F0"/>
    <w:rsid w:val="00A879A2"/>
    <w:rsid w:val="00A9785D"/>
    <w:rsid w:val="00AA2666"/>
    <w:rsid w:val="00AA32FB"/>
    <w:rsid w:val="00AA3D7B"/>
    <w:rsid w:val="00AA445F"/>
    <w:rsid w:val="00AA5232"/>
    <w:rsid w:val="00AA7BC2"/>
    <w:rsid w:val="00AB2B25"/>
    <w:rsid w:val="00AC05B0"/>
    <w:rsid w:val="00AC3660"/>
    <w:rsid w:val="00AD36A2"/>
    <w:rsid w:val="00AD6E81"/>
    <w:rsid w:val="00AE39F4"/>
    <w:rsid w:val="00AE7EFE"/>
    <w:rsid w:val="00B00BFD"/>
    <w:rsid w:val="00B0238B"/>
    <w:rsid w:val="00B06765"/>
    <w:rsid w:val="00B12009"/>
    <w:rsid w:val="00B21C97"/>
    <w:rsid w:val="00B30420"/>
    <w:rsid w:val="00B333CB"/>
    <w:rsid w:val="00B36E8F"/>
    <w:rsid w:val="00B5178E"/>
    <w:rsid w:val="00B519EA"/>
    <w:rsid w:val="00B6632A"/>
    <w:rsid w:val="00B66D7D"/>
    <w:rsid w:val="00B66EB7"/>
    <w:rsid w:val="00B70A9C"/>
    <w:rsid w:val="00B84638"/>
    <w:rsid w:val="00B85BC9"/>
    <w:rsid w:val="00B8662E"/>
    <w:rsid w:val="00B922F3"/>
    <w:rsid w:val="00BA295F"/>
    <w:rsid w:val="00BA4D1D"/>
    <w:rsid w:val="00BA7864"/>
    <w:rsid w:val="00BC05FD"/>
    <w:rsid w:val="00BC20C0"/>
    <w:rsid w:val="00BC6681"/>
    <w:rsid w:val="00BC7B1B"/>
    <w:rsid w:val="00BD7877"/>
    <w:rsid w:val="00BE0B22"/>
    <w:rsid w:val="00BE0F0E"/>
    <w:rsid w:val="00BE7BC5"/>
    <w:rsid w:val="00C01341"/>
    <w:rsid w:val="00C04BD3"/>
    <w:rsid w:val="00C14EC7"/>
    <w:rsid w:val="00C163BD"/>
    <w:rsid w:val="00C17881"/>
    <w:rsid w:val="00C20B15"/>
    <w:rsid w:val="00C231F9"/>
    <w:rsid w:val="00C23665"/>
    <w:rsid w:val="00C36E8E"/>
    <w:rsid w:val="00C4413C"/>
    <w:rsid w:val="00C47026"/>
    <w:rsid w:val="00C477C1"/>
    <w:rsid w:val="00C50E95"/>
    <w:rsid w:val="00C55CDD"/>
    <w:rsid w:val="00C63614"/>
    <w:rsid w:val="00C63B2B"/>
    <w:rsid w:val="00C700BF"/>
    <w:rsid w:val="00C712EE"/>
    <w:rsid w:val="00C7590B"/>
    <w:rsid w:val="00C777B9"/>
    <w:rsid w:val="00C91304"/>
    <w:rsid w:val="00C94359"/>
    <w:rsid w:val="00CA1888"/>
    <w:rsid w:val="00CB7E8F"/>
    <w:rsid w:val="00CC5AD4"/>
    <w:rsid w:val="00CC6E48"/>
    <w:rsid w:val="00CE711E"/>
    <w:rsid w:val="00CF07E1"/>
    <w:rsid w:val="00CF1325"/>
    <w:rsid w:val="00CF1EB2"/>
    <w:rsid w:val="00CF301B"/>
    <w:rsid w:val="00CF7A61"/>
    <w:rsid w:val="00D00A59"/>
    <w:rsid w:val="00D0328E"/>
    <w:rsid w:val="00D237D1"/>
    <w:rsid w:val="00D27ABF"/>
    <w:rsid w:val="00D313E7"/>
    <w:rsid w:val="00D333BB"/>
    <w:rsid w:val="00D3611C"/>
    <w:rsid w:val="00D42F73"/>
    <w:rsid w:val="00D42F7F"/>
    <w:rsid w:val="00D55B6B"/>
    <w:rsid w:val="00D55DFD"/>
    <w:rsid w:val="00D56259"/>
    <w:rsid w:val="00D70439"/>
    <w:rsid w:val="00D74C2B"/>
    <w:rsid w:val="00D85F23"/>
    <w:rsid w:val="00D906FB"/>
    <w:rsid w:val="00D90D72"/>
    <w:rsid w:val="00D92465"/>
    <w:rsid w:val="00D937C7"/>
    <w:rsid w:val="00DA2C12"/>
    <w:rsid w:val="00DA4A18"/>
    <w:rsid w:val="00DA5D95"/>
    <w:rsid w:val="00DA78A2"/>
    <w:rsid w:val="00DC6B34"/>
    <w:rsid w:val="00DD2780"/>
    <w:rsid w:val="00DD4FBF"/>
    <w:rsid w:val="00DE1B6A"/>
    <w:rsid w:val="00DE40E0"/>
    <w:rsid w:val="00DE53E1"/>
    <w:rsid w:val="00DF16C8"/>
    <w:rsid w:val="00DF32C3"/>
    <w:rsid w:val="00E01ED1"/>
    <w:rsid w:val="00E04923"/>
    <w:rsid w:val="00E05162"/>
    <w:rsid w:val="00E06AFB"/>
    <w:rsid w:val="00E10854"/>
    <w:rsid w:val="00E135A3"/>
    <w:rsid w:val="00E42DC6"/>
    <w:rsid w:val="00E51A7B"/>
    <w:rsid w:val="00E540D6"/>
    <w:rsid w:val="00E65590"/>
    <w:rsid w:val="00E67561"/>
    <w:rsid w:val="00E73452"/>
    <w:rsid w:val="00E82802"/>
    <w:rsid w:val="00E963FB"/>
    <w:rsid w:val="00EB436D"/>
    <w:rsid w:val="00ED6707"/>
    <w:rsid w:val="00ED7D9C"/>
    <w:rsid w:val="00EE490F"/>
    <w:rsid w:val="00EE6150"/>
    <w:rsid w:val="00EF0C9C"/>
    <w:rsid w:val="00EF4195"/>
    <w:rsid w:val="00EF7E9C"/>
    <w:rsid w:val="00F01FD2"/>
    <w:rsid w:val="00F06A5B"/>
    <w:rsid w:val="00F11EE2"/>
    <w:rsid w:val="00F24ED6"/>
    <w:rsid w:val="00F308F7"/>
    <w:rsid w:val="00F314D0"/>
    <w:rsid w:val="00F532D1"/>
    <w:rsid w:val="00F532F1"/>
    <w:rsid w:val="00F5425E"/>
    <w:rsid w:val="00F63FB5"/>
    <w:rsid w:val="00F648B2"/>
    <w:rsid w:val="00F71533"/>
    <w:rsid w:val="00F72092"/>
    <w:rsid w:val="00F73774"/>
    <w:rsid w:val="00F74BD4"/>
    <w:rsid w:val="00F816B3"/>
    <w:rsid w:val="00F82C7F"/>
    <w:rsid w:val="00F9636D"/>
    <w:rsid w:val="00FA4FF3"/>
    <w:rsid w:val="00FA598A"/>
    <w:rsid w:val="00FB3141"/>
    <w:rsid w:val="00FB5CF4"/>
    <w:rsid w:val="00FB7BF4"/>
    <w:rsid w:val="00FC2D8C"/>
    <w:rsid w:val="00FD040A"/>
    <w:rsid w:val="00FE0140"/>
    <w:rsid w:val="00FF2C11"/>
    <w:rsid w:val="00FF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  <w:style w:type="paragraph" w:styleId="ListeParagraf">
    <w:name w:val="List Paragraph"/>
    <w:basedOn w:val="Normal"/>
    <w:uiPriority w:val="34"/>
    <w:qFormat/>
    <w:rsid w:val="007E413F"/>
    <w:pPr>
      <w:spacing w:before="100" w:beforeAutospacing="1" w:after="100" w:afterAutospacing="1"/>
    </w:pPr>
    <w:rPr>
      <w:sz w:val="24"/>
      <w:szCs w:val="24"/>
    </w:rPr>
  </w:style>
  <w:style w:type="paragraph" w:styleId="GvdeMetni">
    <w:name w:val="Body Text"/>
    <w:basedOn w:val="Normal"/>
    <w:link w:val="GvdeMetniChar"/>
    <w:uiPriority w:val="1"/>
    <w:unhideWhenUsed/>
    <w:qFormat/>
    <w:rsid w:val="00E135A3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E135A3"/>
    <w:rPr>
      <w:rFonts w:ascii="Arial" w:eastAsia="Arial" w:hAnsi="Arial" w:cs="Arial"/>
      <w:sz w:val="24"/>
      <w:szCs w:val="24"/>
      <w:lang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18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276</cp:revision>
  <cp:lastPrinted>2024-12-06T11:18:00Z</cp:lastPrinted>
  <dcterms:created xsi:type="dcterms:W3CDTF">2024-08-27T08:27:00Z</dcterms:created>
  <dcterms:modified xsi:type="dcterms:W3CDTF">2024-12-06T11:19:00Z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