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AC" w:rsidRDefault="00A72CA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00993D6A" w:rsidRPr="00993D6A">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C7656E">
        <w:rPr>
          <w:rFonts w:ascii="Arial" w:hAnsi="Arial" w:cs="Arial"/>
          <w:sz w:val="24"/>
          <w:szCs w:val="24"/>
        </w:rPr>
        <w:t>0</w:t>
      </w:r>
      <w:r w:rsidR="00D00835">
        <w:rPr>
          <w:rFonts w:ascii="Arial" w:hAnsi="Arial" w:cs="Arial"/>
          <w:sz w:val="24"/>
          <w:szCs w:val="24"/>
        </w:rPr>
        <w:t>5</w:t>
      </w:r>
      <w:r w:rsidR="00DB4F3D">
        <w:rPr>
          <w:rFonts w:ascii="Arial" w:hAnsi="Arial" w:cs="Arial"/>
          <w:sz w:val="24"/>
          <w:szCs w:val="24"/>
        </w:rPr>
        <w:t>/0</w:t>
      </w:r>
      <w:r w:rsidR="00D00835">
        <w:rPr>
          <w:rFonts w:ascii="Arial" w:hAnsi="Arial" w:cs="Arial"/>
          <w:sz w:val="24"/>
          <w:szCs w:val="24"/>
        </w:rPr>
        <w:t>7</w:t>
      </w:r>
      <w:r w:rsidRPr="0029032F">
        <w:rPr>
          <w:rFonts w:ascii="Arial" w:hAnsi="Arial" w:cs="Arial"/>
          <w:sz w:val="24"/>
          <w:szCs w:val="24"/>
        </w:rPr>
        <w:t>/20</w:t>
      </w:r>
      <w:r w:rsidR="00FE6B0D">
        <w:rPr>
          <w:rFonts w:ascii="Arial" w:hAnsi="Arial" w:cs="Arial"/>
          <w:sz w:val="24"/>
          <w:szCs w:val="24"/>
        </w:rPr>
        <w:t>2</w:t>
      </w:r>
      <w:r w:rsidR="00DB4F3D">
        <w:rPr>
          <w:rFonts w:ascii="Arial" w:hAnsi="Arial" w:cs="Arial"/>
          <w:sz w:val="24"/>
          <w:szCs w:val="24"/>
        </w:rPr>
        <w:t>1</w:t>
      </w:r>
    </w:p>
    <w:p w:rsidR="00D12D42" w:rsidRPr="002A40FA" w:rsidRDefault="00C30551" w:rsidP="00494C0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2A40FA" w:rsidRPr="002A40FA">
        <w:rPr>
          <w:rFonts w:ascii="Arial" w:hAnsi="Arial" w:cs="Arial"/>
          <w:sz w:val="24"/>
          <w:szCs w:val="24"/>
        </w:rPr>
        <w:t>11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2A40FA">
        <w:rPr>
          <w:rFonts w:ascii="Arial" w:hAnsi="Arial" w:cs="Arial"/>
          <w:sz w:val="24"/>
          <w:szCs w:val="24"/>
        </w:rPr>
        <w:t>01</w:t>
      </w:r>
      <w:r w:rsidR="00423C1B">
        <w:rPr>
          <w:rFonts w:ascii="Arial" w:hAnsi="Arial" w:cs="Arial"/>
          <w:sz w:val="24"/>
          <w:szCs w:val="24"/>
        </w:rPr>
        <w:t>/0</w:t>
      </w:r>
      <w:r w:rsidR="002A40FA">
        <w:rPr>
          <w:rFonts w:ascii="Arial" w:hAnsi="Arial" w:cs="Arial"/>
          <w:sz w:val="24"/>
          <w:szCs w:val="24"/>
        </w:rPr>
        <w:t>6</w:t>
      </w:r>
      <w:r w:rsidRPr="0029032F">
        <w:rPr>
          <w:rFonts w:ascii="Arial" w:hAnsi="Arial" w:cs="Arial"/>
          <w:sz w:val="24"/>
          <w:szCs w:val="24"/>
        </w:rPr>
        <w:t>/20</w:t>
      </w:r>
      <w:r w:rsidR="00CA537C">
        <w:rPr>
          <w:rFonts w:ascii="Arial" w:hAnsi="Arial" w:cs="Arial"/>
          <w:sz w:val="24"/>
          <w:szCs w:val="24"/>
        </w:rPr>
        <w:t>2</w:t>
      </w:r>
      <w:r w:rsidR="00423C1B">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2A40FA">
        <w:rPr>
          <w:rFonts w:ascii="Arial" w:hAnsi="Arial" w:cs="Arial"/>
          <w:sz w:val="24"/>
          <w:szCs w:val="24"/>
        </w:rPr>
        <w:t>95</w:t>
      </w:r>
    </w:p>
    <w:p w:rsidR="00023259" w:rsidRPr="00067C4D" w:rsidRDefault="00396F66" w:rsidP="00023259">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sidR="006B523D">
        <w:rPr>
          <w:b/>
          <w:sz w:val="24"/>
          <w:szCs w:val="24"/>
        </w:rPr>
        <w:tab/>
      </w:r>
      <w:r w:rsidR="006D07BB">
        <w:rPr>
          <w:sz w:val="24"/>
          <w:szCs w:val="24"/>
        </w:rPr>
        <w:t>Plan ve Bütçe</w:t>
      </w:r>
      <w:r w:rsidR="007B375B">
        <w:rPr>
          <w:sz w:val="24"/>
          <w:szCs w:val="24"/>
        </w:rPr>
        <w:t xml:space="preserve"> Komisyonu</w:t>
      </w:r>
      <w:r w:rsidR="00C7656E">
        <w:rPr>
          <w:sz w:val="24"/>
          <w:szCs w:val="24"/>
        </w:rPr>
        <w:t xml:space="preserve">, Sosyal Yardım ve Hizmetler </w:t>
      </w:r>
      <w:r w:rsidR="00C7656E">
        <w:rPr>
          <w:sz w:val="24"/>
          <w:szCs w:val="24"/>
        </w:rPr>
        <w:tab/>
      </w:r>
      <w:r w:rsidR="00C7656E">
        <w:rPr>
          <w:sz w:val="24"/>
          <w:szCs w:val="24"/>
        </w:rPr>
        <w:tab/>
      </w:r>
      <w:r w:rsidR="00C7656E">
        <w:rPr>
          <w:sz w:val="24"/>
          <w:szCs w:val="24"/>
        </w:rPr>
        <w:tab/>
        <w:t>Komisyonu, Eğitim- Bilişim- Gençlik ve Spor Komisyonu</w:t>
      </w:r>
    </w:p>
    <w:p w:rsidR="00C7656E" w:rsidRDefault="00023259" w:rsidP="00C7656E">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C7656E">
        <w:rPr>
          <w:b/>
          <w:sz w:val="24"/>
          <w:szCs w:val="24"/>
        </w:rPr>
        <w:t xml:space="preserve">Plan ve Bütçe Komisyonu: </w:t>
      </w:r>
      <w:r w:rsidR="00C7656E">
        <w:rPr>
          <w:sz w:val="24"/>
          <w:szCs w:val="24"/>
        </w:rPr>
        <w:t xml:space="preserve">Cevdet YILMAZ(Kom. Başk), </w:t>
      </w:r>
      <w:r w:rsidR="00C7656E">
        <w:rPr>
          <w:sz w:val="24"/>
          <w:szCs w:val="24"/>
        </w:rPr>
        <w:tab/>
      </w:r>
      <w:r w:rsidR="00C7656E">
        <w:rPr>
          <w:sz w:val="24"/>
          <w:szCs w:val="24"/>
        </w:rPr>
        <w:tab/>
      </w:r>
      <w:r w:rsidR="00C7656E">
        <w:rPr>
          <w:sz w:val="24"/>
          <w:szCs w:val="24"/>
        </w:rPr>
        <w:tab/>
        <w:t xml:space="preserve">Güney Nihat GEDİK (Kom.Başk. V.), Metin SOLUNOĞLU, </w:t>
      </w:r>
      <w:r w:rsidR="00C7656E">
        <w:rPr>
          <w:sz w:val="24"/>
          <w:szCs w:val="24"/>
        </w:rPr>
        <w:tab/>
      </w:r>
      <w:r w:rsidR="00C7656E">
        <w:rPr>
          <w:sz w:val="24"/>
          <w:szCs w:val="24"/>
        </w:rPr>
        <w:tab/>
      </w:r>
      <w:r w:rsidR="00C7656E">
        <w:rPr>
          <w:sz w:val="24"/>
          <w:szCs w:val="24"/>
        </w:rPr>
        <w:tab/>
        <w:t>Özkan ÖZDEMİR,Mehmet Ali AYDENİZ</w:t>
      </w:r>
    </w:p>
    <w:p w:rsidR="00C7656E" w:rsidRDefault="00C7656E" w:rsidP="00C7656E">
      <w:pPr>
        <w:tabs>
          <w:tab w:val="left" w:pos="3402"/>
          <w:tab w:val="left" w:pos="3686"/>
        </w:tabs>
        <w:spacing w:after="120" w:line="240" w:lineRule="auto"/>
        <w:jc w:val="both"/>
        <w:rPr>
          <w:sz w:val="24"/>
          <w:szCs w:val="24"/>
        </w:rPr>
      </w:pPr>
      <w:r>
        <w:rPr>
          <w:sz w:val="24"/>
          <w:szCs w:val="24"/>
        </w:rPr>
        <w:tab/>
      </w:r>
      <w:r>
        <w:rPr>
          <w:sz w:val="24"/>
          <w:szCs w:val="24"/>
        </w:rPr>
        <w:tab/>
      </w:r>
      <w:r w:rsidRPr="002858F7">
        <w:rPr>
          <w:b/>
          <w:sz w:val="24"/>
          <w:szCs w:val="24"/>
        </w:rPr>
        <w:t>Sosyal Yardım ve Hizmetler Komisyonu,:</w:t>
      </w:r>
      <w:r>
        <w:rPr>
          <w:sz w:val="24"/>
          <w:szCs w:val="24"/>
        </w:rPr>
        <w:t xml:space="preserve"> Harun GÖKALP </w:t>
      </w:r>
      <w:r>
        <w:rPr>
          <w:sz w:val="24"/>
          <w:szCs w:val="24"/>
        </w:rPr>
        <w:tab/>
      </w:r>
      <w:r>
        <w:rPr>
          <w:sz w:val="24"/>
          <w:szCs w:val="24"/>
        </w:rPr>
        <w:tab/>
        <w:t xml:space="preserve">(Kom.Başk), Vahap DÜZOVA(Kom. Başk. V.), Şenol IŞIK, </w:t>
      </w:r>
      <w:r>
        <w:rPr>
          <w:sz w:val="24"/>
          <w:szCs w:val="24"/>
        </w:rPr>
        <w:tab/>
      </w:r>
      <w:r>
        <w:rPr>
          <w:sz w:val="24"/>
          <w:szCs w:val="24"/>
        </w:rPr>
        <w:tab/>
      </w:r>
      <w:r>
        <w:rPr>
          <w:sz w:val="24"/>
          <w:szCs w:val="24"/>
        </w:rPr>
        <w:tab/>
        <w:t>Mehmet YEŞİL, Semra TEKELİ</w:t>
      </w:r>
    </w:p>
    <w:p w:rsidR="00D12D42" w:rsidRDefault="00C7656E" w:rsidP="00B82C0B">
      <w:pPr>
        <w:tabs>
          <w:tab w:val="left" w:pos="3402"/>
          <w:tab w:val="left" w:pos="3686"/>
        </w:tabs>
        <w:spacing w:after="120" w:line="240" w:lineRule="auto"/>
        <w:jc w:val="both"/>
        <w:rPr>
          <w:sz w:val="24"/>
          <w:szCs w:val="24"/>
        </w:rPr>
      </w:pPr>
      <w:r>
        <w:rPr>
          <w:sz w:val="24"/>
          <w:szCs w:val="24"/>
        </w:rPr>
        <w:tab/>
      </w:r>
      <w:r>
        <w:rPr>
          <w:sz w:val="24"/>
          <w:szCs w:val="24"/>
        </w:rPr>
        <w:tab/>
      </w:r>
      <w:r w:rsidRPr="002858F7">
        <w:rPr>
          <w:b/>
          <w:sz w:val="24"/>
          <w:szCs w:val="24"/>
        </w:rPr>
        <w:t>Eğitim Bilişim, Gençlik ve Spor Komisyonu:</w:t>
      </w:r>
      <w:r>
        <w:rPr>
          <w:sz w:val="24"/>
          <w:szCs w:val="24"/>
        </w:rPr>
        <w:t xml:space="preserve"> Hasan ÖZCAN </w:t>
      </w:r>
      <w:r>
        <w:rPr>
          <w:sz w:val="24"/>
          <w:szCs w:val="24"/>
        </w:rPr>
        <w:tab/>
      </w:r>
      <w:r>
        <w:rPr>
          <w:sz w:val="24"/>
          <w:szCs w:val="24"/>
        </w:rPr>
        <w:tab/>
        <w:t xml:space="preserve">(Kom.Başk), Hülya GÜNEL (Kom. Başk. V.), Mehmet AKKAŞ, </w:t>
      </w:r>
      <w:r>
        <w:rPr>
          <w:sz w:val="24"/>
          <w:szCs w:val="24"/>
        </w:rPr>
        <w:tab/>
      </w:r>
      <w:r>
        <w:rPr>
          <w:sz w:val="24"/>
          <w:szCs w:val="24"/>
        </w:rPr>
        <w:tab/>
        <w:t>Cuma ŞAHİN, Semra TEKELİ</w:t>
      </w:r>
      <w:r>
        <w:rPr>
          <w:sz w:val="24"/>
          <w:szCs w:val="24"/>
        </w:rPr>
        <w:tab/>
      </w:r>
      <w:r w:rsidR="001711B6">
        <w:rPr>
          <w:sz w:val="24"/>
          <w:szCs w:val="24"/>
        </w:rPr>
        <w:tab/>
      </w:r>
      <w:r w:rsidR="00F117E8">
        <w:rPr>
          <w:sz w:val="24"/>
          <w:szCs w:val="24"/>
        </w:rPr>
        <w:tab/>
      </w:r>
      <w:r w:rsidR="001711B6">
        <w:rPr>
          <w:sz w:val="24"/>
          <w:szCs w:val="24"/>
        </w:rPr>
        <w:tab/>
      </w:r>
    </w:p>
    <w:p w:rsidR="00C7656E" w:rsidRDefault="00396F66" w:rsidP="00C7656E">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C7656E">
        <w:rPr>
          <w:sz w:val="24"/>
          <w:szCs w:val="24"/>
        </w:rPr>
        <w:t>16</w:t>
      </w:r>
      <w:r w:rsidR="008852B8">
        <w:rPr>
          <w:sz w:val="24"/>
          <w:szCs w:val="24"/>
        </w:rPr>
        <w:t>/</w:t>
      </w:r>
      <w:r w:rsidR="00423C1B">
        <w:rPr>
          <w:sz w:val="24"/>
          <w:szCs w:val="24"/>
        </w:rPr>
        <w:t>0</w:t>
      </w:r>
      <w:r w:rsidR="00C7656E">
        <w:rPr>
          <w:sz w:val="24"/>
          <w:szCs w:val="24"/>
        </w:rPr>
        <w:t>6</w:t>
      </w:r>
      <w:r w:rsidR="008852B8">
        <w:rPr>
          <w:sz w:val="24"/>
          <w:szCs w:val="24"/>
        </w:rPr>
        <w:t>/202</w:t>
      </w:r>
      <w:r w:rsidR="00423C1B">
        <w:rPr>
          <w:sz w:val="24"/>
          <w:szCs w:val="24"/>
        </w:rPr>
        <w:t>1</w:t>
      </w:r>
    </w:p>
    <w:p w:rsidR="002A40FA" w:rsidRPr="002A40FA" w:rsidRDefault="00396F66" w:rsidP="002A40FA">
      <w:pPr>
        <w:tabs>
          <w:tab w:val="left" w:pos="3402"/>
          <w:tab w:val="left" w:pos="3686"/>
        </w:tabs>
        <w:spacing w:after="120" w:line="240" w:lineRule="auto"/>
        <w:jc w:val="both"/>
        <w:rPr>
          <w:rFonts w:ascii="Arial" w:hAnsi="Arial" w:cs="Arial"/>
        </w:rPr>
      </w:pPr>
      <w:r>
        <w:rPr>
          <w:rFonts w:ascii="Arial" w:hAnsi="Arial" w:cs="Arial"/>
          <w:b/>
          <w:sz w:val="24"/>
          <w:szCs w:val="24"/>
        </w:rPr>
        <w:t>KOMİSYON RAPORU</w:t>
      </w:r>
      <w:r w:rsidR="00F94C52">
        <w:rPr>
          <w:rFonts w:ascii="Arial" w:hAnsi="Arial" w:cs="Arial"/>
          <w:b/>
          <w:sz w:val="24"/>
          <w:szCs w:val="24"/>
        </w:rPr>
        <w:tab/>
        <w:t>:</w:t>
      </w:r>
      <w:r w:rsidR="007F0753">
        <w:rPr>
          <w:rFonts w:ascii="Arial" w:hAnsi="Arial" w:cs="Arial"/>
          <w:b/>
          <w:sz w:val="24"/>
          <w:szCs w:val="24"/>
        </w:rPr>
        <w:tab/>
      </w:r>
      <w:r w:rsidR="002A40FA" w:rsidRPr="002A40FA">
        <w:rPr>
          <w:rFonts w:ascii="Arial" w:hAnsi="Arial" w:cs="Arial"/>
        </w:rPr>
        <w:t>04/01/2021 tarih ve 6 sayılı meclis kararı ile zorunlu staj yapacak 20 yükseköğretim kurumu öğrencilerine staj süresince 3308 sayılı Mesleki Eğitim Kanunu 25. maddesi uyarınca asgari ücretin yüzde otuzu olarak ücret ödenmesinin kabulüne karar verilmişti. Ancak Belediyemize verilen zorunlu staj yapacak öğrenci talepleri fazla olduğundan 10 yükseköğretim kurumu öğrencilerine daha kontenjan verilmesi ve ücretlerinin belirlenmesi teklif edilmiş ve 01/06/2021 tarih ve 95 sayılı meclis kararı ile komisyonlarımıza ortak havale edilmiştir.</w:t>
      </w:r>
    </w:p>
    <w:p w:rsidR="002A40FA" w:rsidRPr="002A40FA" w:rsidRDefault="002A40FA" w:rsidP="002A40FA">
      <w:pPr>
        <w:tabs>
          <w:tab w:val="left" w:pos="3402"/>
          <w:tab w:val="left" w:pos="3686"/>
        </w:tabs>
        <w:spacing w:after="120" w:line="240" w:lineRule="auto"/>
        <w:jc w:val="both"/>
        <w:rPr>
          <w:rFonts w:ascii="Arial" w:hAnsi="Arial" w:cs="Arial"/>
        </w:rPr>
      </w:pPr>
      <w:r w:rsidRPr="002A40FA">
        <w:rPr>
          <w:rFonts w:ascii="Arial" w:hAnsi="Arial" w:cs="Arial"/>
        </w:rPr>
        <w:t>05.06.1986 tarih ve 3308 Sayılı Kanunun 3. Maddesinin (r)  bendi gereğince;</w:t>
      </w:r>
    </w:p>
    <w:p w:rsidR="002A40FA" w:rsidRPr="002A40FA" w:rsidRDefault="002A40FA" w:rsidP="002A40FA">
      <w:pPr>
        <w:tabs>
          <w:tab w:val="left" w:pos="3402"/>
          <w:tab w:val="left" w:pos="3686"/>
        </w:tabs>
        <w:spacing w:after="120" w:line="240" w:lineRule="auto"/>
        <w:jc w:val="both"/>
        <w:rPr>
          <w:rFonts w:ascii="Arial" w:hAnsi="Arial" w:cs="Arial"/>
        </w:rPr>
      </w:pPr>
      <w:r w:rsidRPr="002A40FA">
        <w:rPr>
          <w:rFonts w:ascii="Arial" w:hAnsi="Arial" w:cs="Arial"/>
        </w:rPr>
        <w:t xml:space="preserve">        “Staj” Yükseköğretim Kurulunca, yükseköğretim kurumlarında verilmekte olan her düzeydeki alana özgü olarak belirlenen teorik ve uygulamalı dersler dışında, öğrencilerin öğretim programlarıyla kazandırılması öngörülen mesleki bilgi, beceri, tutum ve davranışlarını geliştirmeleri, sektörü tanımaları, iş hayatına uyumları, gerçek üretim ve hizmet ortamında yetişmeleri amacıyla işletmede yaptıkları mesleki çalışmayı ifade etmektedir.</w:t>
      </w:r>
    </w:p>
    <w:p w:rsidR="002A40FA" w:rsidRPr="002A40FA" w:rsidRDefault="002A40FA" w:rsidP="002A40FA">
      <w:pPr>
        <w:tabs>
          <w:tab w:val="left" w:pos="3402"/>
          <w:tab w:val="left" w:pos="3686"/>
        </w:tabs>
        <w:spacing w:after="120" w:line="240" w:lineRule="auto"/>
        <w:jc w:val="both"/>
        <w:rPr>
          <w:rFonts w:ascii="Arial" w:hAnsi="Arial" w:cs="Arial"/>
        </w:rPr>
      </w:pPr>
      <w:r w:rsidRPr="002A40FA">
        <w:rPr>
          <w:rFonts w:ascii="Arial" w:hAnsi="Arial" w:cs="Arial"/>
        </w:rPr>
        <w:t>2021 Yılı Cumhurbaşkanlığı Yıllık Programının 27.10.2020 tarihli ve 31287 sayılı Resmi Gazete'de  yayımlanarak yürürlüğe giren ve 2021 yılında tüm kamu kurumlarında üniversite öğrencilerine sağlanacak staj seferberliği Projesi  kapsamında Kariyer Kapısı Çevrimiçi Platformu üzerinden yürütüleceği bildirilmiştir.</w:t>
      </w:r>
    </w:p>
    <w:p w:rsidR="00357E82" w:rsidRDefault="002A40FA" w:rsidP="002A40FA">
      <w:pPr>
        <w:tabs>
          <w:tab w:val="left" w:pos="3402"/>
          <w:tab w:val="left" w:pos="3686"/>
        </w:tabs>
        <w:spacing w:after="120" w:line="240" w:lineRule="auto"/>
        <w:jc w:val="both"/>
        <w:rPr>
          <w:rFonts w:ascii="Arial" w:hAnsi="Arial" w:cs="Arial"/>
          <w:color w:val="000000"/>
          <w:sz w:val="24"/>
          <w:szCs w:val="24"/>
        </w:rPr>
      </w:pPr>
      <w:r w:rsidRPr="002A40FA">
        <w:rPr>
          <w:rFonts w:ascii="Arial" w:hAnsi="Arial" w:cs="Arial"/>
        </w:rPr>
        <w:t>Teklifin Komisyonlarımızca incelenmesi neticesinde; Stajyer öğrencilerin, işyerindeki eğitiminden sorumlu,  mesleki yeterliğe sahip personelimiz olması ile birlikte,  gerekli araç-gereç ve donanıma sahip eğitim ortamının bulunması dâhilinde 01/06/2021 tarih ve 95 sayılı meclis kararına ek 2021 yılı boyunca  zorunlu staj yapacak 10 yükseköğretim kurumu öğrencilerine daha; staj süresince 3308 sayılı Mesleki Eğitim Kanunu 25. maddesi uyarınca asgari ücretin yüzde otuzu olarak ücret ödenmesinin kabulüne komisyonlarımızca oy birliği ile karar verildi.</w:t>
      </w:r>
    </w:p>
    <w:p w:rsidR="00357E82" w:rsidRDefault="00357E82" w:rsidP="00357E82">
      <w:pPr>
        <w:tabs>
          <w:tab w:val="left" w:pos="3402"/>
          <w:tab w:val="left" w:pos="3686"/>
        </w:tabs>
        <w:spacing w:after="120" w:line="240" w:lineRule="auto"/>
        <w:jc w:val="both"/>
        <w:rPr>
          <w:rFonts w:ascii="Arial" w:hAnsi="Arial" w:cs="Arial"/>
          <w:color w:val="000000"/>
          <w:sz w:val="24"/>
          <w:szCs w:val="24"/>
        </w:rPr>
      </w:pPr>
    </w:p>
    <w:p w:rsidR="00C7656E" w:rsidRDefault="00C7656E" w:rsidP="00357E82">
      <w:pPr>
        <w:tabs>
          <w:tab w:val="left" w:pos="3402"/>
          <w:tab w:val="left" w:pos="3686"/>
        </w:tabs>
        <w:spacing w:after="120" w:line="240" w:lineRule="auto"/>
        <w:jc w:val="both"/>
        <w:rPr>
          <w:rFonts w:ascii="Arial" w:hAnsi="Arial" w:cs="Arial"/>
          <w:color w:val="000000"/>
          <w:sz w:val="24"/>
          <w:szCs w:val="24"/>
        </w:rPr>
      </w:pPr>
    </w:p>
    <w:p w:rsidR="007659C3" w:rsidRPr="0029032F" w:rsidRDefault="007659C3" w:rsidP="007659C3">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7659C3">
        <w:rPr>
          <w:rFonts w:ascii="Arial" w:hAnsi="Arial" w:cs="Arial"/>
          <w:sz w:val="24"/>
          <w:szCs w:val="24"/>
        </w:rPr>
        <w:t>2</w:t>
      </w:r>
    </w:p>
    <w:p w:rsidR="007659C3" w:rsidRPr="0029032F" w:rsidRDefault="007659C3" w:rsidP="007659C3">
      <w:pPr>
        <w:tabs>
          <w:tab w:val="left" w:pos="3402"/>
          <w:tab w:val="left" w:pos="3686"/>
          <w:tab w:val="left" w:pos="6580"/>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C7656E">
        <w:rPr>
          <w:rFonts w:ascii="Arial" w:hAnsi="Arial" w:cs="Arial"/>
          <w:sz w:val="24"/>
          <w:szCs w:val="24"/>
        </w:rPr>
        <w:t>0</w:t>
      </w:r>
      <w:r w:rsidR="002A40FA">
        <w:rPr>
          <w:rFonts w:ascii="Arial" w:hAnsi="Arial" w:cs="Arial"/>
          <w:sz w:val="24"/>
          <w:szCs w:val="24"/>
        </w:rPr>
        <w:t>5</w:t>
      </w:r>
      <w:r w:rsidR="00C7656E">
        <w:rPr>
          <w:rFonts w:ascii="Arial" w:hAnsi="Arial" w:cs="Arial"/>
          <w:sz w:val="24"/>
          <w:szCs w:val="24"/>
        </w:rPr>
        <w:t>/0</w:t>
      </w:r>
      <w:r w:rsidR="002A40FA">
        <w:rPr>
          <w:rFonts w:ascii="Arial" w:hAnsi="Arial" w:cs="Arial"/>
          <w:sz w:val="24"/>
          <w:szCs w:val="24"/>
        </w:rPr>
        <w:t>7</w:t>
      </w:r>
      <w:r w:rsidRPr="0029032F">
        <w:rPr>
          <w:rFonts w:ascii="Arial" w:hAnsi="Arial" w:cs="Arial"/>
          <w:sz w:val="24"/>
          <w:szCs w:val="24"/>
        </w:rPr>
        <w:t>/20</w:t>
      </w:r>
      <w:r>
        <w:rPr>
          <w:rFonts w:ascii="Arial" w:hAnsi="Arial" w:cs="Arial"/>
          <w:sz w:val="24"/>
          <w:szCs w:val="24"/>
        </w:rPr>
        <w:t>21</w:t>
      </w:r>
      <w:r>
        <w:rPr>
          <w:rFonts w:ascii="Arial" w:hAnsi="Arial" w:cs="Arial"/>
          <w:sz w:val="24"/>
          <w:szCs w:val="24"/>
        </w:rPr>
        <w:tab/>
      </w:r>
    </w:p>
    <w:p w:rsidR="007659C3" w:rsidRDefault="007659C3" w:rsidP="007659C3">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2A40FA" w:rsidRPr="002A40FA">
        <w:rPr>
          <w:rFonts w:ascii="Arial" w:hAnsi="Arial" w:cs="Arial"/>
          <w:sz w:val="24"/>
          <w:szCs w:val="24"/>
        </w:rPr>
        <w:t>12</w:t>
      </w:r>
    </w:p>
    <w:p w:rsidR="007659C3" w:rsidRPr="0029032F" w:rsidRDefault="007659C3" w:rsidP="007659C3">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2A40FA">
        <w:rPr>
          <w:rFonts w:ascii="Arial" w:hAnsi="Arial" w:cs="Arial"/>
          <w:sz w:val="24"/>
          <w:szCs w:val="24"/>
        </w:rPr>
        <w:t>01</w:t>
      </w:r>
      <w:r>
        <w:rPr>
          <w:rFonts w:ascii="Arial" w:hAnsi="Arial" w:cs="Arial"/>
          <w:sz w:val="24"/>
          <w:szCs w:val="24"/>
        </w:rPr>
        <w:t>/0</w:t>
      </w:r>
      <w:r w:rsidR="002A40FA">
        <w:rPr>
          <w:rFonts w:ascii="Arial" w:hAnsi="Arial" w:cs="Arial"/>
          <w:sz w:val="24"/>
          <w:szCs w:val="24"/>
        </w:rPr>
        <w:t>6</w:t>
      </w:r>
      <w:r w:rsidRPr="0029032F">
        <w:rPr>
          <w:rFonts w:ascii="Arial" w:hAnsi="Arial" w:cs="Arial"/>
          <w:sz w:val="24"/>
          <w:szCs w:val="24"/>
        </w:rPr>
        <w:t>/20</w:t>
      </w:r>
      <w:r>
        <w:rPr>
          <w:rFonts w:ascii="Arial" w:hAnsi="Arial" w:cs="Arial"/>
          <w:sz w:val="24"/>
          <w:szCs w:val="24"/>
        </w:rPr>
        <w:t>21</w:t>
      </w:r>
    </w:p>
    <w:p w:rsidR="007659C3" w:rsidRPr="0029032F" w:rsidRDefault="007659C3" w:rsidP="007659C3">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2A40FA">
        <w:rPr>
          <w:rFonts w:ascii="Arial" w:hAnsi="Arial" w:cs="Arial"/>
          <w:sz w:val="24"/>
          <w:szCs w:val="24"/>
        </w:rPr>
        <w:t>96</w:t>
      </w:r>
    </w:p>
    <w:p w:rsidR="002A40FA" w:rsidRDefault="007659C3" w:rsidP="002A40FA">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002A40FA">
        <w:rPr>
          <w:sz w:val="24"/>
          <w:szCs w:val="24"/>
        </w:rPr>
        <w:t>İmar Komisyonu, Ekoloji Komisyonu</w:t>
      </w:r>
    </w:p>
    <w:p w:rsidR="002A40FA" w:rsidRDefault="002A40FA" w:rsidP="002A40FA">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İmar Komisyonu: </w:t>
      </w:r>
      <w:r>
        <w:rPr>
          <w:sz w:val="24"/>
          <w:szCs w:val="24"/>
        </w:rPr>
        <w:t xml:space="preserve">Musa TAŞ(Kom. Başk), Hasan </w:t>
      </w:r>
      <w:r>
        <w:rPr>
          <w:sz w:val="24"/>
          <w:szCs w:val="24"/>
        </w:rPr>
        <w:tab/>
      </w:r>
      <w:r>
        <w:rPr>
          <w:sz w:val="24"/>
          <w:szCs w:val="24"/>
        </w:rPr>
        <w:tab/>
      </w:r>
      <w:r>
        <w:rPr>
          <w:sz w:val="24"/>
          <w:szCs w:val="24"/>
        </w:rPr>
        <w:tab/>
      </w:r>
      <w:r>
        <w:rPr>
          <w:sz w:val="24"/>
          <w:szCs w:val="24"/>
        </w:rPr>
        <w:tab/>
        <w:t xml:space="preserve">ÖZCAN(Kom.Başk. V), Haydar ÖZDEMİR, Sevgi UĞURLU, Fuat </w:t>
      </w:r>
      <w:r>
        <w:rPr>
          <w:sz w:val="24"/>
          <w:szCs w:val="24"/>
        </w:rPr>
        <w:tab/>
      </w:r>
      <w:r>
        <w:rPr>
          <w:sz w:val="24"/>
          <w:szCs w:val="24"/>
        </w:rPr>
        <w:tab/>
        <w:t>AKBAŞ</w:t>
      </w:r>
      <w:r>
        <w:rPr>
          <w:sz w:val="24"/>
          <w:szCs w:val="24"/>
        </w:rPr>
        <w:tab/>
      </w:r>
    </w:p>
    <w:p w:rsidR="002A40FA" w:rsidRDefault="002A40FA" w:rsidP="002A40FA">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Ekoloji Komisyonu: </w:t>
      </w:r>
      <w:r>
        <w:rPr>
          <w:sz w:val="24"/>
          <w:szCs w:val="24"/>
        </w:rPr>
        <w:t xml:space="preserve">Metin SOLUNOĞLU(Kom. Başk),Semra </w:t>
      </w:r>
      <w:r>
        <w:rPr>
          <w:sz w:val="24"/>
          <w:szCs w:val="24"/>
        </w:rPr>
        <w:tab/>
      </w:r>
      <w:r>
        <w:rPr>
          <w:sz w:val="24"/>
          <w:szCs w:val="24"/>
        </w:rPr>
        <w:tab/>
        <w:t xml:space="preserve">TEKELİ (Kom.Başk. V.), Cuma ŞAHİN, Hacı Bayram BATTI, </w:t>
      </w:r>
      <w:r>
        <w:rPr>
          <w:sz w:val="24"/>
          <w:szCs w:val="24"/>
        </w:rPr>
        <w:tab/>
      </w:r>
      <w:r>
        <w:rPr>
          <w:sz w:val="24"/>
          <w:szCs w:val="24"/>
        </w:rPr>
        <w:tab/>
      </w:r>
      <w:r>
        <w:rPr>
          <w:sz w:val="24"/>
          <w:szCs w:val="24"/>
        </w:rPr>
        <w:tab/>
        <w:t>İzzet MİREŞ</w:t>
      </w:r>
    </w:p>
    <w:p w:rsidR="00B5681F" w:rsidRDefault="00724086" w:rsidP="00B5681F">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181BDB">
        <w:rPr>
          <w:sz w:val="24"/>
          <w:szCs w:val="24"/>
        </w:rPr>
        <w:t>11</w:t>
      </w:r>
      <w:r>
        <w:rPr>
          <w:sz w:val="24"/>
          <w:szCs w:val="24"/>
        </w:rPr>
        <w:t>/0</w:t>
      </w:r>
      <w:r w:rsidR="00181BDB">
        <w:rPr>
          <w:sz w:val="24"/>
          <w:szCs w:val="24"/>
        </w:rPr>
        <w:t>6</w:t>
      </w:r>
      <w:r>
        <w:rPr>
          <w:sz w:val="24"/>
          <w:szCs w:val="24"/>
        </w:rPr>
        <w:t>/2021</w:t>
      </w:r>
    </w:p>
    <w:p w:rsidR="00B5681F" w:rsidRDefault="007659C3" w:rsidP="00B5681F">
      <w:pPr>
        <w:tabs>
          <w:tab w:val="left" w:pos="3402"/>
          <w:tab w:val="left" w:pos="3686"/>
        </w:tabs>
        <w:spacing w:after="120" w:line="240" w:lineRule="auto"/>
        <w:jc w:val="both"/>
        <w:rPr>
          <w:rFonts w:ascii="Arial" w:hAnsi="Arial" w:cs="Arial"/>
          <w:b/>
          <w:sz w:val="24"/>
          <w:szCs w:val="24"/>
        </w:rPr>
      </w:pPr>
      <w:r>
        <w:rPr>
          <w:rFonts w:ascii="Arial" w:hAnsi="Arial" w:cs="Arial"/>
          <w:b/>
          <w:sz w:val="24"/>
          <w:szCs w:val="24"/>
        </w:rPr>
        <w:t>KOMİSYON RAPORU</w:t>
      </w:r>
      <w:r>
        <w:rPr>
          <w:rFonts w:ascii="Arial" w:hAnsi="Arial" w:cs="Arial"/>
          <w:b/>
          <w:sz w:val="24"/>
          <w:szCs w:val="24"/>
        </w:rPr>
        <w:tab/>
        <w:t>:</w:t>
      </w:r>
      <w:r w:rsidR="007554C1">
        <w:rPr>
          <w:rFonts w:ascii="Arial" w:hAnsi="Arial" w:cs="Arial"/>
          <w:b/>
          <w:sz w:val="24"/>
          <w:szCs w:val="24"/>
        </w:rPr>
        <w:tab/>
      </w:r>
      <w:r w:rsidR="00B5681F">
        <w:rPr>
          <w:rFonts w:ascii="Arial" w:hAnsi="Arial" w:cs="Arial"/>
          <w:sz w:val="24"/>
          <w:szCs w:val="24"/>
        </w:rPr>
        <w:t>Mersin Valiliği Kadastro Müdürlüğünün 29/04/2021 tarih ve E-40519554-170.02(Silifke)-1290168 sayılı yazısı gereği Kocahamzalı Mahallesinde yapılacak 3402 Sayılı Kanunun 22-a Maddesi uygulaması (Kadastro güncelleme) çalışmalarında, 22-a uygulama (Kadastro güncelleme) ekipleri ile birlikte görev yapmak üzere belirtilen şartları taşıyan Mustafa KARABEY, İsmail TOKMAK, Sedat KARABEY, Mehmet CAN, Süleyman USLU ve Doğan CAN'ın bilirkişi olarak Belediye meclisince seçilmeleri ile ilgili teklif  İmar Komisyonu ile Ekoloji Komisyonuna ortak havale edilmiştir.</w:t>
      </w:r>
    </w:p>
    <w:p w:rsidR="00B5681F" w:rsidRDefault="00B5681F" w:rsidP="00B5681F">
      <w:pPr>
        <w:ind w:firstLine="851"/>
        <w:jc w:val="both"/>
        <w:rPr>
          <w:rFonts w:ascii="Arial" w:hAnsi="Arial" w:cs="Arial"/>
          <w:b/>
          <w:sz w:val="24"/>
          <w:szCs w:val="24"/>
        </w:rPr>
      </w:pPr>
      <w:r>
        <w:rPr>
          <w:rFonts w:ascii="Arial" w:hAnsi="Arial" w:cs="Arial"/>
          <w:sz w:val="24"/>
          <w:szCs w:val="24"/>
        </w:rPr>
        <w:t>Teklifin incelenmesi neticesinde; Sözkonusu kişilere ait kimlik bilgilerinin ve adli sicil kayıtlarının incelenmesi sonucunda Sedat KARABEY ve Mehmet CAN’ın, Kadastro Müdürlüğünün seçilme şartlarını taşımadıkları görüldüğü tespit edilmiş ve yerlerine aşağıda adı soyadı ve T.C. kimlik numarası yazılı 6 (altı) kişinin bilirkişi olarak seçilmelerinin kabulüne komisyonlarımızca karar verildi. 11/06/2021</w:t>
      </w:r>
    </w:p>
    <w:p w:rsidR="00B5681F" w:rsidRDefault="00B5681F" w:rsidP="00B5681F">
      <w:pPr>
        <w:ind w:firstLine="851"/>
        <w:jc w:val="both"/>
        <w:rPr>
          <w:rFonts w:ascii="Arial" w:hAnsi="Arial" w:cs="Arial"/>
          <w:sz w:val="24"/>
          <w:szCs w:val="24"/>
        </w:rPr>
      </w:pPr>
    </w:p>
    <w:p w:rsidR="00B5681F" w:rsidRDefault="00B5681F" w:rsidP="00B5681F">
      <w:pPr>
        <w:tabs>
          <w:tab w:val="center" w:pos="8505"/>
        </w:tabs>
        <w:jc w:val="both"/>
        <w:rPr>
          <w:rFonts w:ascii="Arial" w:hAnsi="Arial" w:cs="Arial"/>
          <w:sz w:val="24"/>
          <w:szCs w:val="24"/>
        </w:rPr>
      </w:pPr>
      <w:r>
        <w:rPr>
          <w:rFonts w:ascii="Arial" w:hAnsi="Arial" w:cs="Arial"/>
          <w:sz w:val="24"/>
          <w:szCs w:val="24"/>
          <w:u w:val="single"/>
        </w:rPr>
        <w:t>Sıra No   :</w:t>
      </w:r>
      <w:r>
        <w:rPr>
          <w:rFonts w:ascii="Arial" w:hAnsi="Arial" w:cs="Arial"/>
          <w:sz w:val="24"/>
          <w:szCs w:val="24"/>
        </w:rPr>
        <w:t xml:space="preserve">    </w:t>
      </w:r>
      <w:r>
        <w:rPr>
          <w:rFonts w:ascii="Arial" w:hAnsi="Arial" w:cs="Arial"/>
          <w:sz w:val="24"/>
          <w:szCs w:val="24"/>
          <w:u w:val="single"/>
        </w:rPr>
        <w:t xml:space="preserve">Adı Soyadı           </w:t>
      </w:r>
      <w:r>
        <w:rPr>
          <w:rFonts w:ascii="Arial" w:hAnsi="Arial" w:cs="Arial"/>
          <w:sz w:val="24"/>
          <w:szCs w:val="24"/>
        </w:rPr>
        <w:t xml:space="preserve">:            </w:t>
      </w:r>
      <w:r>
        <w:rPr>
          <w:rFonts w:ascii="Arial" w:hAnsi="Arial" w:cs="Arial"/>
          <w:sz w:val="24"/>
          <w:szCs w:val="24"/>
          <w:u w:val="single"/>
        </w:rPr>
        <w:t xml:space="preserve">Baba Adı              </w:t>
      </w:r>
      <w:r>
        <w:rPr>
          <w:rFonts w:ascii="Arial" w:hAnsi="Arial" w:cs="Arial"/>
          <w:sz w:val="24"/>
          <w:szCs w:val="24"/>
        </w:rPr>
        <w:t xml:space="preserve">:           </w:t>
      </w:r>
      <w:r>
        <w:rPr>
          <w:rFonts w:ascii="Arial" w:hAnsi="Arial" w:cs="Arial"/>
          <w:sz w:val="24"/>
          <w:szCs w:val="24"/>
          <w:u w:val="single"/>
        </w:rPr>
        <w:t>T.C. Kimlik Numarası :</w:t>
      </w:r>
    </w:p>
    <w:p w:rsidR="00B5681F" w:rsidRDefault="00B5681F" w:rsidP="00B5681F">
      <w:pPr>
        <w:tabs>
          <w:tab w:val="center" w:pos="7938"/>
        </w:tabs>
        <w:ind w:firstLine="284"/>
        <w:jc w:val="both"/>
        <w:rPr>
          <w:rFonts w:ascii="Arial" w:hAnsi="Arial" w:cs="Arial"/>
          <w:sz w:val="24"/>
          <w:szCs w:val="24"/>
        </w:rPr>
      </w:pPr>
      <w:r>
        <w:rPr>
          <w:rFonts w:ascii="Arial" w:hAnsi="Arial" w:cs="Arial"/>
          <w:sz w:val="24"/>
          <w:szCs w:val="24"/>
        </w:rPr>
        <w:t>1              Mustafa KARABEY             Ali                                     23590944950</w:t>
      </w:r>
    </w:p>
    <w:p w:rsidR="00B5681F" w:rsidRDefault="00B5681F" w:rsidP="00B5681F">
      <w:pPr>
        <w:tabs>
          <w:tab w:val="center" w:pos="8505"/>
        </w:tabs>
        <w:ind w:firstLine="284"/>
        <w:jc w:val="both"/>
        <w:rPr>
          <w:rFonts w:ascii="Arial" w:hAnsi="Arial" w:cs="Arial"/>
          <w:sz w:val="24"/>
          <w:szCs w:val="24"/>
        </w:rPr>
      </w:pPr>
      <w:r>
        <w:rPr>
          <w:rFonts w:ascii="Arial" w:hAnsi="Arial" w:cs="Arial"/>
          <w:sz w:val="24"/>
          <w:szCs w:val="24"/>
        </w:rPr>
        <w:t>2              İsmail TOKMAK                  Hüseyin                            32470648284</w:t>
      </w:r>
    </w:p>
    <w:p w:rsidR="00B5681F" w:rsidRDefault="00B5681F" w:rsidP="00B5681F">
      <w:pPr>
        <w:tabs>
          <w:tab w:val="center" w:pos="8505"/>
        </w:tabs>
        <w:ind w:firstLine="284"/>
        <w:jc w:val="both"/>
        <w:rPr>
          <w:rFonts w:ascii="Arial" w:hAnsi="Arial" w:cs="Arial"/>
          <w:sz w:val="24"/>
          <w:szCs w:val="24"/>
        </w:rPr>
      </w:pPr>
      <w:r>
        <w:rPr>
          <w:rFonts w:ascii="Arial" w:hAnsi="Arial" w:cs="Arial"/>
          <w:sz w:val="24"/>
          <w:szCs w:val="24"/>
        </w:rPr>
        <w:t>3              Kadir ÖZSİN                       Ömer Faruk                       37420603184</w:t>
      </w:r>
    </w:p>
    <w:p w:rsidR="00B5681F" w:rsidRDefault="00B5681F" w:rsidP="00B5681F">
      <w:pPr>
        <w:tabs>
          <w:tab w:val="center" w:pos="8505"/>
        </w:tabs>
        <w:ind w:firstLine="284"/>
        <w:jc w:val="both"/>
        <w:rPr>
          <w:rFonts w:ascii="Arial" w:hAnsi="Arial" w:cs="Arial"/>
          <w:sz w:val="24"/>
          <w:szCs w:val="24"/>
        </w:rPr>
      </w:pPr>
      <w:r>
        <w:rPr>
          <w:rFonts w:ascii="Arial" w:hAnsi="Arial" w:cs="Arial"/>
          <w:sz w:val="24"/>
          <w:szCs w:val="24"/>
        </w:rPr>
        <w:t>4              Mehmet YILDIRIM              Mustafa                             48250122790</w:t>
      </w:r>
    </w:p>
    <w:p w:rsidR="00B5681F" w:rsidRDefault="00B5681F" w:rsidP="00B5681F">
      <w:pPr>
        <w:tabs>
          <w:tab w:val="center" w:pos="8505"/>
        </w:tabs>
        <w:ind w:firstLine="284"/>
        <w:jc w:val="both"/>
        <w:rPr>
          <w:rFonts w:ascii="Arial" w:hAnsi="Arial" w:cs="Arial"/>
          <w:sz w:val="24"/>
          <w:szCs w:val="24"/>
        </w:rPr>
      </w:pPr>
      <w:r>
        <w:rPr>
          <w:rFonts w:ascii="Arial" w:hAnsi="Arial" w:cs="Arial"/>
          <w:sz w:val="24"/>
          <w:szCs w:val="24"/>
        </w:rPr>
        <w:t>5              Süleyman USLU                 Osman                              24589911694</w:t>
      </w:r>
    </w:p>
    <w:p w:rsidR="005C697D" w:rsidRDefault="00B5681F" w:rsidP="00B5681F">
      <w:pPr>
        <w:tabs>
          <w:tab w:val="left" w:pos="3402"/>
          <w:tab w:val="left" w:pos="3686"/>
        </w:tabs>
        <w:spacing w:after="120" w:line="240" w:lineRule="auto"/>
        <w:jc w:val="both"/>
        <w:rPr>
          <w:rFonts w:ascii="Arial" w:hAnsi="Arial" w:cs="Arial"/>
          <w:sz w:val="24"/>
        </w:rPr>
      </w:pPr>
      <w:r>
        <w:rPr>
          <w:rFonts w:ascii="Arial" w:hAnsi="Arial" w:cs="Arial"/>
          <w:sz w:val="24"/>
          <w:szCs w:val="24"/>
        </w:rPr>
        <w:t xml:space="preserve">     6               Doğan CAN                        Ahmet                               23917934008</w:t>
      </w:r>
    </w:p>
    <w:p w:rsidR="00B5681F" w:rsidRDefault="00B5681F" w:rsidP="005C697D">
      <w:pPr>
        <w:tabs>
          <w:tab w:val="left" w:pos="3402"/>
          <w:tab w:val="left" w:pos="3686"/>
        </w:tabs>
        <w:spacing w:after="120" w:line="240" w:lineRule="auto"/>
        <w:jc w:val="both"/>
        <w:rPr>
          <w:rFonts w:ascii="Arial" w:hAnsi="Arial" w:cs="Arial"/>
          <w:sz w:val="24"/>
        </w:rPr>
      </w:pPr>
    </w:p>
    <w:p w:rsidR="005C697D" w:rsidRPr="0029032F" w:rsidRDefault="005C697D" w:rsidP="005C697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3</w:t>
      </w:r>
    </w:p>
    <w:p w:rsidR="005C697D" w:rsidRPr="0029032F" w:rsidRDefault="005C697D" w:rsidP="005C697D">
      <w:pPr>
        <w:tabs>
          <w:tab w:val="left" w:pos="3402"/>
          <w:tab w:val="left" w:pos="3686"/>
          <w:tab w:val="left" w:pos="6580"/>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A211B2">
        <w:rPr>
          <w:rFonts w:ascii="Arial" w:hAnsi="Arial" w:cs="Arial"/>
          <w:sz w:val="24"/>
          <w:szCs w:val="24"/>
        </w:rPr>
        <w:t>0</w:t>
      </w:r>
      <w:r w:rsidR="00181BDB">
        <w:rPr>
          <w:rFonts w:ascii="Arial" w:hAnsi="Arial" w:cs="Arial"/>
          <w:sz w:val="24"/>
          <w:szCs w:val="24"/>
        </w:rPr>
        <w:t>5</w:t>
      </w:r>
      <w:r>
        <w:rPr>
          <w:rFonts w:ascii="Arial" w:hAnsi="Arial" w:cs="Arial"/>
          <w:sz w:val="24"/>
          <w:szCs w:val="24"/>
        </w:rPr>
        <w:t>/0</w:t>
      </w:r>
      <w:r w:rsidR="00181BDB">
        <w:rPr>
          <w:rFonts w:ascii="Arial" w:hAnsi="Arial" w:cs="Arial"/>
          <w:sz w:val="24"/>
          <w:szCs w:val="24"/>
        </w:rPr>
        <w:t>7</w:t>
      </w:r>
      <w:r w:rsidRPr="0029032F">
        <w:rPr>
          <w:rFonts w:ascii="Arial" w:hAnsi="Arial" w:cs="Arial"/>
          <w:sz w:val="24"/>
          <w:szCs w:val="24"/>
        </w:rPr>
        <w:t>/20</w:t>
      </w:r>
      <w:r>
        <w:rPr>
          <w:rFonts w:ascii="Arial" w:hAnsi="Arial" w:cs="Arial"/>
          <w:sz w:val="24"/>
          <w:szCs w:val="24"/>
        </w:rPr>
        <w:t>21</w:t>
      </w:r>
      <w:r>
        <w:rPr>
          <w:rFonts w:ascii="Arial" w:hAnsi="Arial" w:cs="Arial"/>
          <w:sz w:val="24"/>
          <w:szCs w:val="24"/>
        </w:rPr>
        <w:tab/>
      </w:r>
    </w:p>
    <w:p w:rsidR="005C697D" w:rsidRDefault="005C697D" w:rsidP="005C697D">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181BDB">
        <w:rPr>
          <w:rFonts w:ascii="Arial" w:hAnsi="Arial" w:cs="Arial"/>
          <w:sz w:val="24"/>
          <w:szCs w:val="24"/>
        </w:rPr>
        <w:t>13</w:t>
      </w:r>
    </w:p>
    <w:p w:rsidR="005C697D" w:rsidRPr="0029032F" w:rsidRDefault="005C697D" w:rsidP="005C697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181BDB">
        <w:rPr>
          <w:rFonts w:ascii="Arial" w:hAnsi="Arial" w:cs="Arial"/>
          <w:sz w:val="24"/>
          <w:szCs w:val="24"/>
        </w:rPr>
        <w:t>01</w:t>
      </w:r>
      <w:r>
        <w:rPr>
          <w:rFonts w:ascii="Arial" w:hAnsi="Arial" w:cs="Arial"/>
          <w:sz w:val="24"/>
          <w:szCs w:val="24"/>
        </w:rPr>
        <w:t>/0</w:t>
      </w:r>
      <w:r w:rsidR="00181BDB">
        <w:rPr>
          <w:rFonts w:ascii="Arial" w:hAnsi="Arial" w:cs="Arial"/>
          <w:sz w:val="24"/>
          <w:szCs w:val="24"/>
        </w:rPr>
        <w:t>6</w:t>
      </w:r>
      <w:r w:rsidRPr="0029032F">
        <w:rPr>
          <w:rFonts w:ascii="Arial" w:hAnsi="Arial" w:cs="Arial"/>
          <w:sz w:val="24"/>
          <w:szCs w:val="24"/>
        </w:rPr>
        <w:t>/20</w:t>
      </w:r>
      <w:r>
        <w:rPr>
          <w:rFonts w:ascii="Arial" w:hAnsi="Arial" w:cs="Arial"/>
          <w:sz w:val="24"/>
          <w:szCs w:val="24"/>
        </w:rPr>
        <w:t>21</w:t>
      </w:r>
    </w:p>
    <w:p w:rsidR="005C697D" w:rsidRPr="0029032F" w:rsidRDefault="005C697D" w:rsidP="005C697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181BDB">
        <w:rPr>
          <w:rFonts w:ascii="Arial" w:hAnsi="Arial" w:cs="Arial"/>
          <w:sz w:val="24"/>
          <w:szCs w:val="24"/>
        </w:rPr>
        <w:t>97</w:t>
      </w:r>
    </w:p>
    <w:p w:rsidR="005C697D" w:rsidRPr="00067C4D" w:rsidRDefault="005C697D" w:rsidP="005C697D">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00A211B2">
        <w:rPr>
          <w:sz w:val="24"/>
          <w:szCs w:val="24"/>
        </w:rPr>
        <w:t>Plan ve Bütçe K</w:t>
      </w:r>
      <w:r w:rsidR="002858F7">
        <w:rPr>
          <w:sz w:val="24"/>
          <w:szCs w:val="24"/>
        </w:rPr>
        <w:t xml:space="preserve">omisyonu, </w:t>
      </w:r>
      <w:r w:rsidR="00181BDB">
        <w:rPr>
          <w:sz w:val="24"/>
          <w:szCs w:val="24"/>
        </w:rPr>
        <w:t xml:space="preserve">Ekoloji </w:t>
      </w:r>
      <w:r w:rsidR="002858F7">
        <w:rPr>
          <w:sz w:val="24"/>
          <w:szCs w:val="24"/>
        </w:rPr>
        <w:t>Komisyonu</w:t>
      </w:r>
      <w:r w:rsidR="005D2EEE">
        <w:rPr>
          <w:sz w:val="24"/>
          <w:szCs w:val="24"/>
        </w:rPr>
        <w:t xml:space="preserve">, </w:t>
      </w:r>
      <w:r w:rsidR="00181BDB">
        <w:rPr>
          <w:sz w:val="24"/>
          <w:szCs w:val="24"/>
        </w:rPr>
        <w:t xml:space="preserve">Gıda Tarım ve </w:t>
      </w:r>
      <w:r w:rsidR="0079259B">
        <w:rPr>
          <w:sz w:val="24"/>
          <w:szCs w:val="24"/>
        </w:rPr>
        <w:t xml:space="preserve"> </w:t>
      </w:r>
      <w:r w:rsidR="00181BDB">
        <w:rPr>
          <w:sz w:val="24"/>
          <w:szCs w:val="24"/>
        </w:rPr>
        <w:tab/>
      </w:r>
      <w:r w:rsidR="00181BDB">
        <w:rPr>
          <w:sz w:val="24"/>
          <w:szCs w:val="24"/>
        </w:rPr>
        <w:tab/>
      </w:r>
      <w:r w:rsidR="0079259B">
        <w:rPr>
          <w:sz w:val="24"/>
          <w:szCs w:val="24"/>
        </w:rPr>
        <w:t>Komisyonu</w:t>
      </w:r>
    </w:p>
    <w:p w:rsidR="002858F7" w:rsidRDefault="005C697D" w:rsidP="0098719B">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98719B">
        <w:rPr>
          <w:b/>
          <w:sz w:val="24"/>
          <w:szCs w:val="24"/>
        </w:rPr>
        <w:t xml:space="preserve">Plan ve Bütçe Komisyonu: </w:t>
      </w:r>
      <w:r w:rsidR="0098719B">
        <w:rPr>
          <w:sz w:val="24"/>
          <w:szCs w:val="24"/>
        </w:rPr>
        <w:t xml:space="preserve">Cevdet YILMAZ(Kom. Başk), </w:t>
      </w:r>
      <w:r w:rsidR="0098719B">
        <w:rPr>
          <w:sz w:val="24"/>
          <w:szCs w:val="24"/>
        </w:rPr>
        <w:tab/>
      </w:r>
      <w:r w:rsidR="0098719B">
        <w:rPr>
          <w:sz w:val="24"/>
          <w:szCs w:val="24"/>
        </w:rPr>
        <w:tab/>
      </w:r>
      <w:r w:rsidR="0098719B">
        <w:rPr>
          <w:sz w:val="24"/>
          <w:szCs w:val="24"/>
        </w:rPr>
        <w:tab/>
        <w:t xml:space="preserve">Güney Nihat GEDİK (Kom.Başk. V.), Metin SOLUNOĞLU, </w:t>
      </w:r>
      <w:r w:rsidR="0098719B">
        <w:rPr>
          <w:sz w:val="24"/>
          <w:szCs w:val="24"/>
        </w:rPr>
        <w:tab/>
      </w:r>
      <w:r w:rsidR="0098719B">
        <w:rPr>
          <w:sz w:val="24"/>
          <w:szCs w:val="24"/>
        </w:rPr>
        <w:tab/>
      </w:r>
      <w:r w:rsidR="0098719B">
        <w:rPr>
          <w:sz w:val="24"/>
          <w:szCs w:val="24"/>
        </w:rPr>
        <w:tab/>
        <w:t>Özkan ÖZDEMİR,Mehmet Ali AYDENİZ</w:t>
      </w:r>
      <w:r w:rsidR="002858F7">
        <w:rPr>
          <w:sz w:val="24"/>
          <w:szCs w:val="24"/>
        </w:rPr>
        <w:tab/>
      </w:r>
      <w:r w:rsidR="002858F7">
        <w:rPr>
          <w:sz w:val="24"/>
          <w:szCs w:val="24"/>
        </w:rPr>
        <w:tab/>
      </w:r>
    </w:p>
    <w:p w:rsidR="00181BDB" w:rsidRDefault="002858F7" w:rsidP="00181BDB">
      <w:pPr>
        <w:tabs>
          <w:tab w:val="left" w:pos="3402"/>
          <w:tab w:val="left" w:pos="3686"/>
        </w:tabs>
        <w:spacing w:after="120" w:line="240" w:lineRule="auto"/>
        <w:jc w:val="both"/>
        <w:rPr>
          <w:sz w:val="24"/>
          <w:szCs w:val="24"/>
        </w:rPr>
      </w:pPr>
      <w:r>
        <w:rPr>
          <w:sz w:val="24"/>
          <w:szCs w:val="24"/>
        </w:rPr>
        <w:tab/>
      </w:r>
      <w:r>
        <w:rPr>
          <w:sz w:val="24"/>
          <w:szCs w:val="24"/>
        </w:rPr>
        <w:tab/>
      </w:r>
      <w:r w:rsidR="00181BDB">
        <w:rPr>
          <w:b/>
          <w:sz w:val="24"/>
          <w:szCs w:val="24"/>
        </w:rPr>
        <w:t xml:space="preserve">Ekoloji Komisyonu: </w:t>
      </w:r>
      <w:r w:rsidR="00181BDB">
        <w:rPr>
          <w:sz w:val="24"/>
          <w:szCs w:val="24"/>
        </w:rPr>
        <w:t xml:space="preserve">Metin SOLUNOĞLU(Kom. Başk),Semra </w:t>
      </w:r>
      <w:r w:rsidR="00181BDB">
        <w:rPr>
          <w:sz w:val="24"/>
          <w:szCs w:val="24"/>
        </w:rPr>
        <w:tab/>
      </w:r>
      <w:r w:rsidR="00181BDB">
        <w:rPr>
          <w:sz w:val="24"/>
          <w:szCs w:val="24"/>
        </w:rPr>
        <w:tab/>
        <w:t xml:space="preserve">TEKELİ (Kom.Başk. V.), Cuma ŞAHİN, Hacı Bayram BATTI, </w:t>
      </w:r>
      <w:r w:rsidR="00181BDB">
        <w:rPr>
          <w:sz w:val="24"/>
          <w:szCs w:val="24"/>
        </w:rPr>
        <w:tab/>
      </w:r>
      <w:r w:rsidR="00181BDB">
        <w:rPr>
          <w:sz w:val="24"/>
          <w:szCs w:val="24"/>
        </w:rPr>
        <w:tab/>
      </w:r>
      <w:r w:rsidR="00181BDB">
        <w:rPr>
          <w:sz w:val="24"/>
          <w:szCs w:val="24"/>
        </w:rPr>
        <w:tab/>
        <w:t>İzzet MİREŞ</w:t>
      </w:r>
    </w:p>
    <w:p w:rsidR="0098719B" w:rsidRDefault="00181BDB" w:rsidP="0098719B">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Gıda Tarım ve Sağlık Komisyonu:</w:t>
      </w:r>
      <w:r>
        <w:rPr>
          <w:sz w:val="24"/>
          <w:szCs w:val="24"/>
        </w:rPr>
        <w:t xml:space="preserve"> Abuzer DÖNDAŞ(Kom. </w:t>
      </w:r>
      <w:r>
        <w:rPr>
          <w:sz w:val="24"/>
          <w:szCs w:val="24"/>
        </w:rPr>
        <w:tab/>
      </w:r>
      <w:r>
        <w:rPr>
          <w:sz w:val="24"/>
          <w:szCs w:val="24"/>
        </w:rPr>
        <w:tab/>
        <w:t xml:space="preserve">Başk.) Vahap DÜZOVA(Kom. Başk. V) Cevdet YILMAZ, Şenol </w:t>
      </w:r>
      <w:r>
        <w:rPr>
          <w:sz w:val="24"/>
          <w:szCs w:val="24"/>
        </w:rPr>
        <w:tab/>
      </w:r>
      <w:r>
        <w:rPr>
          <w:sz w:val="24"/>
          <w:szCs w:val="24"/>
        </w:rPr>
        <w:tab/>
        <w:t>IŞIK, Mehmet Ali AYDENİZ</w:t>
      </w:r>
      <w:r w:rsidR="00C344A7">
        <w:rPr>
          <w:sz w:val="24"/>
          <w:szCs w:val="24"/>
        </w:rPr>
        <w:tab/>
      </w:r>
      <w:r w:rsidR="00C344A7">
        <w:rPr>
          <w:sz w:val="24"/>
          <w:szCs w:val="24"/>
        </w:rPr>
        <w:tab/>
      </w:r>
    </w:p>
    <w:p w:rsidR="00181BDB" w:rsidRDefault="005C697D" w:rsidP="00181BDB">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2</w:t>
      </w:r>
      <w:r w:rsidR="00181BDB">
        <w:rPr>
          <w:sz w:val="24"/>
          <w:szCs w:val="24"/>
        </w:rPr>
        <w:t>3</w:t>
      </w:r>
      <w:r>
        <w:rPr>
          <w:sz w:val="24"/>
          <w:szCs w:val="24"/>
        </w:rPr>
        <w:t>/0</w:t>
      </w:r>
      <w:r w:rsidR="00181BDB">
        <w:rPr>
          <w:sz w:val="24"/>
          <w:szCs w:val="24"/>
        </w:rPr>
        <w:t>6</w:t>
      </w:r>
      <w:r>
        <w:rPr>
          <w:sz w:val="24"/>
          <w:szCs w:val="24"/>
        </w:rPr>
        <w:t>/2021</w:t>
      </w:r>
    </w:p>
    <w:p w:rsidR="00181BDB" w:rsidRDefault="005C697D" w:rsidP="00181BDB">
      <w:pPr>
        <w:tabs>
          <w:tab w:val="left" w:pos="3402"/>
          <w:tab w:val="left" w:pos="3686"/>
        </w:tabs>
        <w:spacing w:after="120" w:line="240" w:lineRule="auto"/>
        <w:jc w:val="both"/>
        <w:rPr>
          <w:rFonts w:ascii="Arial" w:hAnsi="Arial" w:cs="Arial"/>
          <w:sz w:val="12"/>
          <w:szCs w:val="12"/>
        </w:rPr>
      </w:pPr>
      <w:r>
        <w:rPr>
          <w:rFonts w:ascii="Arial" w:hAnsi="Arial" w:cs="Arial"/>
          <w:b/>
          <w:sz w:val="24"/>
          <w:szCs w:val="24"/>
        </w:rPr>
        <w:t>KOMİSYON RAPORU</w:t>
      </w:r>
      <w:r>
        <w:rPr>
          <w:rFonts w:ascii="Arial" w:hAnsi="Arial" w:cs="Arial"/>
          <w:b/>
          <w:sz w:val="24"/>
          <w:szCs w:val="24"/>
        </w:rPr>
        <w:tab/>
        <w:t>:</w:t>
      </w:r>
      <w:r w:rsidR="00C344A7">
        <w:rPr>
          <w:rFonts w:ascii="Arial" w:hAnsi="Arial" w:cs="Arial"/>
          <w:b/>
          <w:sz w:val="24"/>
          <w:szCs w:val="24"/>
        </w:rPr>
        <w:t xml:space="preserve"> </w:t>
      </w:r>
      <w:r w:rsidR="00181BDB">
        <w:rPr>
          <w:rFonts w:ascii="Arial" w:hAnsi="Arial" w:cs="Arial"/>
        </w:rPr>
        <w:t>Yenişehir Kaymakamlığı İlçe Tarım ve Orman Müdürlüğü’nün 06.05.2021 tarih ve E-96634202-100-1401023 sayılı yazıları gereği;  Bitkisel Üretim Genel Müdürlüğü tarafından onaylanan Değirmençay'da safran yetiştiriciliği isimli proje Yenişehir İlçe Tarım ve Orman Müdürlüğü tarafından uygulanmaya başlandığı belirtilmiş, projenin %75'lik  kısmı olan 75.000- TL Bitkisel Üretim Genel Müdürlüğü tarafından finanse edileceği, %25'lik kısmı olan 25.000- TL'lik kısmı ise Mersin Yenişehir Belediyesi tarafından finanse edilmesi ile ilgili teklif Belediye Meclisinin 01/06/2021 tarih ve 97 sayılı ara kararı ile Plan ve Bütçe Komisyonu, Ekoloji Komisyonu ile Gıda Tarım ve Sağlık Komisyonuna ortak havale edilmiştir.</w:t>
      </w:r>
    </w:p>
    <w:p w:rsidR="00181BDB" w:rsidRDefault="00181BDB" w:rsidP="00181BDB">
      <w:pPr>
        <w:ind w:firstLine="601"/>
        <w:jc w:val="both"/>
        <w:rPr>
          <w:rFonts w:ascii="Arial" w:hAnsi="Arial" w:cs="Arial"/>
          <w:sz w:val="12"/>
          <w:szCs w:val="12"/>
        </w:rPr>
      </w:pPr>
      <w:r>
        <w:rPr>
          <w:rFonts w:ascii="Arial" w:hAnsi="Arial" w:cs="Arial"/>
        </w:rPr>
        <w:t>Madde 75- Belediye, belediye meclisinin kararı üzerine yapacağı anlaşmaya uygun olarak görev ve sorumluluk alanlarına giren konularda;</w:t>
      </w:r>
    </w:p>
    <w:p w:rsidR="00181BDB" w:rsidRDefault="00181BDB" w:rsidP="00181BDB">
      <w:pPr>
        <w:ind w:firstLine="601"/>
        <w:jc w:val="both"/>
        <w:rPr>
          <w:rFonts w:ascii="Arial" w:hAnsi="Arial" w:cs="Arial"/>
          <w:sz w:val="12"/>
          <w:szCs w:val="12"/>
        </w:rPr>
      </w:pPr>
      <w:r>
        <w:rPr>
          <w:rFonts w:ascii="Arial" w:hAnsi="Arial" w:cs="Arial"/>
        </w:rPr>
        <w:t xml:space="preserve"> a) “Mahallî idareler ile diğer kamu kurum ve kuruluşlarına ait yapım, bakım, onarım ve taşıma işlerini bedelli veya bedelsiz üstlenebilir veya bu kuruluşlar ile ortak hizmet projeleri gerçekleştirebilir ve bu amaçla gerekli kaynak aktarımında bulunabilir. Bu takdirde iş, işin yapımını üstlenen kuruluşun tâbi olduğu mevzuat hükümlerine göre sonuçlandırılır” denildiğinden,</w:t>
      </w:r>
    </w:p>
    <w:p w:rsidR="00181BDB" w:rsidRDefault="00181BDB" w:rsidP="00181BDB">
      <w:pPr>
        <w:tabs>
          <w:tab w:val="left" w:pos="3402"/>
          <w:tab w:val="left" w:pos="3686"/>
        </w:tabs>
        <w:spacing w:after="120" w:line="240" w:lineRule="auto"/>
        <w:jc w:val="both"/>
        <w:rPr>
          <w:rFonts w:ascii="Arial" w:hAnsi="Arial" w:cs="Arial"/>
        </w:rPr>
      </w:pPr>
      <w:r>
        <w:rPr>
          <w:rFonts w:ascii="Arial" w:hAnsi="Arial" w:cs="Arial"/>
        </w:rPr>
        <w:t> Teklifin incelenmesi neticesinde; Ortak Proje kapsamında talep edilen 25.000-TL'nin Yenişehir Belediyesi tarafından 5393 Sayılı Belediye Kanununun 75. madde a fıkrası gereğince finanse edilmesinin kabulüne komisyonlarımızca oy birliği ile karar verildi.</w:t>
      </w:r>
      <w:r w:rsidRPr="00C344A7">
        <w:rPr>
          <w:rFonts w:ascii="Arial" w:hAnsi="Arial" w:cs="Arial"/>
        </w:rPr>
        <w:t xml:space="preserve"> </w:t>
      </w:r>
    </w:p>
    <w:p w:rsidR="00181BDB" w:rsidRDefault="00181BDB" w:rsidP="00181BDB">
      <w:pPr>
        <w:tabs>
          <w:tab w:val="left" w:pos="3402"/>
          <w:tab w:val="left" w:pos="3686"/>
        </w:tabs>
        <w:spacing w:after="120" w:line="240" w:lineRule="auto"/>
        <w:jc w:val="both"/>
        <w:rPr>
          <w:rFonts w:ascii="Arial" w:hAnsi="Arial" w:cs="Arial"/>
        </w:rPr>
      </w:pPr>
    </w:p>
    <w:p w:rsidR="00181BDB" w:rsidRDefault="00181BDB" w:rsidP="00181BDB">
      <w:pPr>
        <w:tabs>
          <w:tab w:val="left" w:pos="3402"/>
          <w:tab w:val="left" w:pos="3686"/>
        </w:tabs>
        <w:spacing w:after="120" w:line="240" w:lineRule="auto"/>
        <w:jc w:val="both"/>
        <w:rPr>
          <w:rFonts w:ascii="Arial" w:hAnsi="Arial" w:cs="Arial"/>
        </w:rPr>
      </w:pPr>
    </w:p>
    <w:p w:rsidR="00181BDB" w:rsidRDefault="00181BDB" w:rsidP="00181BDB">
      <w:pPr>
        <w:tabs>
          <w:tab w:val="left" w:pos="3402"/>
          <w:tab w:val="left" w:pos="3686"/>
        </w:tabs>
        <w:spacing w:after="120" w:line="240" w:lineRule="auto"/>
        <w:jc w:val="both"/>
        <w:rPr>
          <w:rFonts w:ascii="Arial" w:hAnsi="Arial" w:cs="Arial"/>
        </w:rPr>
      </w:pPr>
    </w:p>
    <w:p w:rsidR="00181BDB" w:rsidRDefault="00181BDB" w:rsidP="00181BDB">
      <w:pPr>
        <w:tabs>
          <w:tab w:val="left" w:pos="3402"/>
          <w:tab w:val="left" w:pos="3686"/>
        </w:tabs>
        <w:spacing w:after="120" w:line="240" w:lineRule="auto"/>
        <w:jc w:val="both"/>
        <w:rPr>
          <w:rFonts w:ascii="Arial" w:hAnsi="Arial" w:cs="Arial"/>
        </w:rPr>
      </w:pPr>
    </w:p>
    <w:p w:rsidR="00C344A7" w:rsidRDefault="00C344A7" w:rsidP="00CB1143">
      <w:pPr>
        <w:tabs>
          <w:tab w:val="left" w:pos="3402"/>
          <w:tab w:val="left" w:pos="3686"/>
        </w:tabs>
        <w:spacing w:after="120" w:line="240" w:lineRule="auto"/>
        <w:jc w:val="both"/>
        <w:rPr>
          <w:rFonts w:ascii="Arial" w:hAnsi="Arial" w:cs="Arial"/>
          <w:b/>
          <w:sz w:val="24"/>
          <w:szCs w:val="24"/>
        </w:rPr>
      </w:pPr>
    </w:p>
    <w:p w:rsidR="00CB1143" w:rsidRPr="0029032F" w:rsidRDefault="00CB1143" w:rsidP="00CB1143">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CB1143">
        <w:rPr>
          <w:rFonts w:ascii="Arial" w:hAnsi="Arial" w:cs="Arial"/>
          <w:sz w:val="24"/>
          <w:szCs w:val="24"/>
        </w:rPr>
        <w:t>4</w:t>
      </w:r>
    </w:p>
    <w:p w:rsidR="00CB1143" w:rsidRPr="0029032F" w:rsidRDefault="00CB1143" w:rsidP="00CB1143">
      <w:pPr>
        <w:tabs>
          <w:tab w:val="left" w:pos="3402"/>
          <w:tab w:val="left" w:pos="3686"/>
          <w:tab w:val="left" w:pos="6580"/>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C344A7">
        <w:rPr>
          <w:rFonts w:ascii="Arial" w:hAnsi="Arial" w:cs="Arial"/>
          <w:sz w:val="24"/>
          <w:szCs w:val="24"/>
        </w:rPr>
        <w:t>0</w:t>
      </w:r>
      <w:r w:rsidR="00181BDB">
        <w:rPr>
          <w:rFonts w:ascii="Arial" w:hAnsi="Arial" w:cs="Arial"/>
          <w:sz w:val="24"/>
          <w:szCs w:val="24"/>
        </w:rPr>
        <w:t>5</w:t>
      </w:r>
      <w:r>
        <w:rPr>
          <w:rFonts w:ascii="Arial" w:hAnsi="Arial" w:cs="Arial"/>
          <w:sz w:val="24"/>
          <w:szCs w:val="24"/>
        </w:rPr>
        <w:t>/0</w:t>
      </w:r>
      <w:r w:rsidR="00181BDB">
        <w:rPr>
          <w:rFonts w:ascii="Arial" w:hAnsi="Arial" w:cs="Arial"/>
          <w:sz w:val="24"/>
          <w:szCs w:val="24"/>
        </w:rPr>
        <w:t>7</w:t>
      </w:r>
      <w:r w:rsidRPr="0029032F">
        <w:rPr>
          <w:rFonts w:ascii="Arial" w:hAnsi="Arial" w:cs="Arial"/>
          <w:sz w:val="24"/>
          <w:szCs w:val="24"/>
        </w:rPr>
        <w:t>/20</w:t>
      </w:r>
      <w:r>
        <w:rPr>
          <w:rFonts w:ascii="Arial" w:hAnsi="Arial" w:cs="Arial"/>
          <w:sz w:val="24"/>
          <w:szCs w:val="24"/>
        </w:rPr>
        <w:t>21</w:t>
      </w:r>
      <w:r>
        <w:rPr>
          <w:rFonts w:ascii="Arial" w:hAnsi="Arial" w:cs="Arial"/>
          <w:sz w:val="24"/>
          <w:szCs w:val="24"/>
        </w:rPr>
        <w:tab/>
      </w:r>
    </w:p>
    <w:p w:rsidR="00CB1143" w:rsidRDefault="00CB1143" w:rsidP="00CB1143">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C344A7" w:rsidRPr="00C344A7">
        <w:rPr>
          <w:rFonts w:ascii="Arial" w:hAnsi="Arial" w:cs="Arial"/>
          <w:sz w:val="24"/>
          <w:szCs w:val="24"/>
        </w:rPr>
        <w:t>1</w:t>
      </w:r>
      <w:r w:rsidR="00181BDB">
        <w:rPr>
          <w:rFonts w:ascii="Arial" w:hAnsi="Arial" w:cs="Arial"/>
          <w:sz w:val="24"/>
          <w:szCs w:val="24"/>
        </w:rPr>
        <w:t>4</w:t>
      </w:r>
    </w:p>
    <w:p w:rsidR="00CB1143" w:rsidRPr="0029032F" w:rsidRDefault="00CB1143" w:rsidP="00CB1143">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181BDB">
        <w:rPr>
          <w:rFonts w:ascii="Arial" w:hAnsi="Arial" w:cs="Arial"/>
          <w:sz w:val="24"/>
          <w:szCs w:val="24"/>
        </w:rPr>
        <w:t>01</w:t>
      </w:r>
      <w:r>
        <w:rPr>
          <w:rFonts w:ascii="Arial" w:hAnsi="Arial" w:cs="Arial"/>
          <w:sz w:val="24"/>
          <w:szCs w:val="24"/>
        </w:rPr>
        <w:t>/0</w:t>
      </w:r>
      <w:r w:rsidR="00181BDB">
        <w:rPr>
          <w:rFonts w:ascii="Arial" w:hAnsi="Arial" w:cs="Arial"/>
          <w:sz w:val="24"/>
          <w:szCs w:val="24"/>
        </w:rPr>
        <w:t>6</w:t>
      </w:r>
      <w:r w:rsidRPr="0029032F">
        <w:rPr>
          <w:rFonts w:ascii="Arial" w:hAnsi="Arial" w:cs="Arial"/>
          <w:sz w:val="24"/>
          <w:szCs w:val="24"/>
        </w:rPr>
        <w:t>/20</w:t>
      </w:r>
      <w:r>
        <w:rPr>
          <w:rFonts w:ascii="Arial" w:hAnsi="Arial" w:cs="Arial"/>
          <w:sz w:val="24"/>
          <w:szCs w:val="24"/>
        </w:rPr>
        <w:t>21</w:t>
      </w:r>
    </w:p>
    <w:p w:rsidR="00CB1143" w:rsidRPr="0029032F" w:rsidRDefault="00CB1143" w:rsidP="00CB1143">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181BDB">
        <w:rPr>
          <w:rFonts w:ascii="Arial" w:hAnsi="Arial" w:cs="Arial"/>
          <w:sz w:val="24"/>
          <w:szCs w:val="24"/>
        </w:rPr>
        <w:t>98</w:t>
      </w:r>
    </w:p>
    <w:p w:rsidR="00E523CE" w:rsidRDefault="00CB1143" w:rsidP="00E523CE">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00384CD9">
        <w:rPr>
          <w:sz w:val="24"/>
          <w:szCs w:val="24"/>
        </w:rPr>
        <w:t>Plan ve Bütçe Komisyonu</w:t>
      </w:r>
      <w:r w:rsidR="002D71E8">
        <w:rPr>
          <w:sz w:val="24"/>
          <w:szCs w:val="24"/>
        </w:rPr>
        <w:t xml:space="preserve">, </w:t>
      </w:r>
      <w:r w:rsidR="00384CD9">
        <w:rPr>
          <w:sz w:val="24"/>
          <w:szCs w:val="24"/>
        </w:rPr>
        <w:t xml:space="preserve">Eğitim Bilişim Gençlik ve Spor </w:t>
      </w:r>
      <w:r w:rsidR="00384CD9">
        <w:rPr>
          <w:sz w:val="24"/>
          <w:szCs w:val="24"/>
        </w:rPr>
        <w:tab/>
      </w:r>
      <w:r w:rsidR="00384CD9">
        <w:rPr>
          <w:sz w:val="24"/>
          <w:szCs w:val="24"/>
        </w:rPr>
        <w:tab/>
      </w:r>
      <w:r w:rsidR="00384CD9">
        <w:rPr>
          <w:sz w:val="24"/>
          <w:szCs w:val="24"/>
        </w:rPr>
        <w:tab/>
        <w:t>Komisyonu</w:t>
      </w:r>
      <w:r w:rsidR="002D71E8">
        <w:rPr>
          <w:sz w:val="24"/>
          <w:szCs w:val="24"/>
        </w:rPr>
        <w:t xml:space="preserve">, Gıda Tarım ve Sağlık </w:t>
      </w:r>
      <w:r w:rsidR="002D71E8">
        <w:rPr>
          <w:sz w:val="24"/>
          <w:szCs w:val="24"/>
        </w:rPr>
        <w:tab/>
        <w:t>Komisyonu</w:t>
      </w:r>
    </w:p>
    <w:p w:rsidR="00100979" w:rsidRDefault="00E523CE" w:rsidP="00100979">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181BDB">
        <w:rPr>
          <w:b/>
          <w:sz w:val="24"/>
          <w:szCs w:val="24"/>
        </w:rPr>
        <w:t xml:space="preserve">Plan ve Bütçe Komisyonu: </w:t>
      </w:r>
      <w:r w:rsidR="00181BDB">
        <w:rPr>
          <w:sz w:val="24"/>
          <w:szCs w:val="24"/>
        </w:rPr>
        <w:t xml:space="preserve">Cevdet YILMAZ(Kom. Başk), </w:t>
      </w:r>
      <w:r w:rsidR="00181BDB">
        <w:rPr>
          <w:sz w:val="24"/>
          <w:szCs w:val="24"/>
        </w:rPr>
        <w:tab/>
      </w:r>
      <w:r w:rsidR="00181BDB">
        <w:rPr>
          <w:sz w:val="24"/>
          <w:szCs w:val="24"/>
        </w:rPr>
        <w:tab/>
      </w:r>
      <w:r w:rsidR="00181BDB">
        <w:rPr>
          <w:sz w:val="24"/>
          <w:szCs w:val="24"/>
        </w:rPr>
        <w:tab/>
        <w:t xml:space="preserve">Güney Nihat GEDİK (Kom.Başk. V.), Metin SOLUNOĞLU, </w:t>
      </w:r>
      <w:r w:rsidR="00181BDB">
        <w:rPr>
          <w:sz w:val="24"/>
          <w:szCs w:val="24"/>
        </w:rPr>
        <w:tab/>
      </w:r>
      <w:r w:rsidR="00181BDB">
        <w:rPr>
          <w:sz w:val="24"/>
          <w:szCs w:val="24"/>
        </w:rPr>
        <w:tab/>
      </w:r>
      <w:r w:rsidR="00181BDB">
        <w:rPr>
          <w:sz w:val="24"/>
          <w:szCs w:val="24"/>
        </w:rPr>
        <w:tab/>
        <w:t>Özkan ÖZDEMİR,Mehmet Ali AYDENİZ</w:t>
      </w:r>
      <w:r w:rsidR="00100979">
        <w:rPr>
          <w:sz w:val="24"/>
          <w:szCs w:val="24"/>
        </w:rPr>
        <w:tab/>
      </w:r>
    </w:p>
    <w:p w:rsidR="002D71E8" w:rsidRDefault="00100979" w:rsidP="00100979">
      <w:pPr>
        <w:tabs>
          <w:tab w:val="left" w:pos="3402"/>
          <w:tab w:val="left" w:pos="3686"/>
        </w:tabs>
        <w:spacing w:after="120" w:line="240" w:lineRule="auto"/>
        <w:jc w:val="both"/>
        <w:rPr>
          <w:sz w:val="24"/>
          <w:szCs w:val="24"/>
        </w:rPr>
      </w:pPr>
      <w:r>
        <w:rPr>
          <w:sz w:val="24"/>
          <w:szCs w:val="24"/>
        </w:rPr>
        <w:tab/>
      </w:r>
      <w:r>
        <w:rPr>
          <w:sz w:val="24"/>
          <w:szCs w:val="24"/>
        </w:rPr>
        <w:tab/>
      </w:r>
      <w:r w:rsidR="00181BDB" w:rsidRPr="002858F7">
        <w:rPr>
          <w:b/>
          <w:sz w:val="24"/>
          <w:szCs w:val="24"/>
        </w:rPr>
        <w:t>Eğitim Bilişim, Gençlik ve Spor Komisyonu:</w:t>
      </w:r>
      <w:r w:rsidR="00181BDB">
        <w:rPr>
          <w:sz w:val="24"/>
          <w:szCs w:val="24"/>
        </w:rPr>
        <w:t xml:space="preserve"> Hasan ÖZCAN </w:t>
      </w:r>
      <w:r w:rsidR="00181BDB">
        <w:rPr>
          <w:sz w:val="24"/>
          <w:szCs w:val="24"/>
        </w:rPr>
        <w:tab/>
      </w:r>
      <w:r w:rsidR="00181BDB">
        <w:rPr>
          <w:sz w:val="24"/>
          <w:szCs w:val="24"/>
        </w:rPr>
        <w:tab/>
        <w:t xml:space="preserve">(Kom.Başk), Hülya GÜNEL (Kom. Başk. V.), Mehmet AKKAŞ, </w:t>
      </w:r>
      <w:r w:rsidR="00181BDB">
        <w:rPr>
          <w:sz w:val="24"/>
          <w:szCs w:val="24"/>
        </w:rPr>
        <w:tab/>
      </w:r>
      <w:r w:rsidR="00181BDB">
        <w:rPr>
          <w:sz w:val="24"/>
          <w:szCs w:val="24"/>
        </w:rPr>
        <w:tab/>
        <w:t>Cuma ŞAHİN, Semra TEKELİ</w:t>
      </w:r>
      <w:r w:rsidR="00181BDB">
        <w:rPr>
          <w:sz w:val="24"/>
          <w:szCs w:val="24"/>
        </w:rPr>
        <w:tab/>
      </w:r>
      <w:r>
        <w:rPr>
          <w:sz w:val="24"/>
          <w:szCs w:val="24"/>
        </w:rPr>
        <w:tab/>
      </w:r>
    </w:p>
    <w:p w:rsidR="00CB1143" w:rsidRDefault="002D71E8" w:rsidP="00100979">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Gıda Tarım ve Sağlık Komisyonu:</w:t>
      </w:r>
      <w:r>
        <w:rPr>
          <w:sz w:val="24"/>
          <w:szCs w:val="24"/>
        </w:rPr>
        <w:t xml:space="preserve"> Abuzer DÖNDAŞ(Kom. </w:t>
      </w:r>
      <w:r>
        <w:rPr>
          <w:sz w:val="24"/>
          <w:szCs w:val="24"/>
        </w:rPr>
        <w:tab/>
      </w:r>
      <w:r>
        <w:rPr>
          <w:sz w:val="24"/>
          <w:szCs w:val="24"/>
        </w:rPr>
        <w:tab/>
        <w:t xml:space="preserve">Başk.) Vahap DÜZOVA(Kom. Başk. V) Cevdet YILMAZ, Şenol </w:t>
      </w:r>
      <w:r>
        <w:rPr>
          <w:sz w:val="24"/>
          <w:szCs w:val="24"/>
        </w:rPr>
        <w:tab/>
      </w:r>
      <w:r>
        <w:rPr>
          <w:sz w:val="24"/>
          <w:szCs w:val="24"/>
        </w:rPr>
        <w:tab/>
        <w:t>IŞIK, Mehmet Ali AYDENİZ</w:t>
      </w:r>
      <w:r w:rsidR="00E523CE">
        <w:rPr>
          <w:sz w:val="24"/>
          <w:szCs w:val="24"/>
        </w:rPr>
        <w:tab/>
      </w:r>
    </w:p>
    <w:p w:rsidR="000C6EC8" w:rsidRDefault="00CB1143" w:rsidP="000C6EC8">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0C6EC8">
        <w:rPr>
          <w:sz w:val="24"/>
          <w:szCs w:val="24"/>
        </w:rPr>
        <w:t>16</w:t>
      </w:r>
      <w:r>
        <w:rPr>
          <w:sz w:val="24"/>
          <w:szCs w:val="24"/>
        </w:rPr>
        <w:t>/0</w:t>
      </w:r>
      <w:r w:rsidR="000C6EC8">
        <w:rPr>
          <w:sz w:val="24"/>
          <w:szCs w:val="24"/>
        </w:rPr>
        <w:t>6</w:t>
      </w:r>
      <w:r>
        <w:rPr>
          <w:sz w:val="24"/>
          <w:szCs w:val="24"/>
        </w:rPr>
        <w:t>/2021</w:t>
      </w:r>
    </w:p>
    <w:p w:rsidR="000C6EC8" w:rsidRDefault="00CB1143" w:rsidP="000C6EC8">
      <w:pPr>
        <w:tabs>
          <w:tab w:val="left" w:pos="3402"/>
          <w:tab w:val="left" w:pos="3686"/>
        </w:tabs>
        <w:spacing w:after="120" w:line="240" w:lineRule="auto"/>
        <w:jc w:val="both"/>
        <w:rPr>
          <w:rFonts w:ascii="Arial" w:hAnsi="Arial" w:cs="Arial"/>
          <w:sz w:val="12"/>
          <w:szCs w:val="12"/>
        </w:rPr>
      </w:pPr>
      <w:r>
        <w:rPr>
          <w:rFonts w:ascii="Arial" w:hAnsi="Arial" w:cs="Arial"/>
          <w:b/>
          <w:sz w:val="24"/>
          <w:szCs w:val="24"/>
        </w:rPr>
        <w:t>KOMİSYON RAPORU</w:t>
      </w:r>
      <w:r>
        <w:rPr>
          <w:rFonts w:ascii="Arial" w:hAnsi="Arial" w:cs="Arial"/>
          <w:b/>
          <w:sz w:val="24"/>
          <w:szCs w:val="24"/>
        </w:rPr>
        <w:tab/>
        <w:t>:</w:t>
      </w:r>
      <w:r w:rsidR="000C6EC8">
        <w:rPr>
          <w:rFonts w:ascii="Arial" w:hAnsi="Arial" w:cs="Arial"/>
          <w:b/>
          <w:sz w:val="24"/>
          <w:szCs w:val="24"/>
        </w:rPr>
        <w:tab/>
      </w:r>
      <w:r w:rsidR="000C6EC8">
        <w:rPr>
          <w:rFonts w:ascii="Arial" w:hAnsi="Arial" w:cs="Arial"/>
        </w:rPr>
        <w:t>Ülkemizde meydana gelen Covid-19 salgın hastalığı nedeniyle faaliyetlerini ekonomik  olarak sürdürmekte zorlanan amatör spor kulüplerine Mersin Amatör Spor Kulüpleri Federasyonu'nun talebi üzerine nakdi destek sağlanması ile ilgili teklif Yenişehir Belediye Meclisinin 01/06/2021 tarih ve 98 sayılı ara kararı ile yeniden Plan ve Bütçe Komisyonu, Sosyal Yardım ve Hizmetler Komisyonu ile Eğitim, Bilişim, Gençlik ve Spor Komisyonuna ortak havale edilmiştir.</w:t>
      </w:r>
    </w:p>
    <w:p w:rsidR="000C6EC8" w:rsidRDefault="000C6EC8" w:rsidP="000C6EC8">
      <w:pPr>
        <w:ind w:left="142" w:right="-1" w:firstLine="425"/>
        <w:jc w:val="both"/>
        <w:rPr>
          <w:rFonts w:ascii="Arial" w:hAnsi="Arial" w:cs="Arial"/>
          <w:b/>
          <w:bCs/>
          <w:color w:val="000000"/>
          <w:sz w:val="12"/>
          <w:szCs w:val="12"/>
        </w:rPr>
      </w:pPr>
      <w:r>
        <w:rPr>
          <w:rFonts w:ascii="Arial" w:hAnsi="Arial" w:cs="Arial"/>
          <w:color w:val="000000"/>
        </w:rPr>
        <w:t>       </w:t>
      </w:r>
      <w:r>
        <w:rPr>
          <w:rFonts w:ascii="Arial" w:hAnsi="Arial" w:cs="Arial"/>
          <w:b/>
          <w:bCs/>
          <w:color w:val="000000"/>
        </w:rPr>
        <w:t xml:space="preserve">5393 sayılı Belediyeler Kanununun 14.Madde (b) fıkrası - ''Gerektiğinde sporu teşvik etmek amacıyla gençlere spor malzemesi verir, amatör spor kulüplerine ayni ve nakdi yardım yapar ve gerekli desteği sağlar, her türlü amatör spor karşılaşmaları düzenler, yurt içi ve yurt dışı müsabakalarda üstün başarı gösteren veya derece alan öğrencilere, sporculara, teknik yöneticilere ve antrenörlere belediye meclis kararıyla ödül verebilir” denildiğinden; </w:t>
      </w:r>
    </w:p>
    <w:p w:rsidR="000C6EC8" w:rsidRDefault="000C6EC8" w:rsidP="000C6EC8">
      <w:pPr>
        <w:ind w:firstLine="885"/>
        <w:jc w:val="both"/>
        <w:rPr>
          <w:rFonts w:ascii="Arial" w:hAnsi="Arial" w:cs="Arial"/>
        </w:rPr>
      </w:pPr>
      <w:r>
        <w:rPr>
          <w:rFonts w:ascii="Arial" w:hAnsi="Arial" w:cs="Arial"/>
          <w:b/>
          <w:bCs/>
          <w:color w:val="000000"/>
        </w:rPr>
        <w:t xml:space="preserve"> </w:t>
      </w:r>
      <w:r>
        <w:rPr>
          <w:rFonts w:ascii="Arial" w:hAnsi="Arial" w:cs="Arial"/>
          <w:bCs/>
          <w:color w:val="000000"/>
        </w:rPr>
        <w:t>Komisyonlarımızca yapılan inceleme sonucunda;</w:t>
      </w:r>
      <w:r>
        <w:rPr>
          <w:rFonts w:ascii="Arial" w:hAnsi="Arial" w:cs="Arial"/>
          <w:b/>
          <w:bCs/>
          <w:color w:val="000000"/>
        </w:rPr>
        <w:t xml:space="preserve"> </w:t>
      </w:r>
      <w:r>
        <w:rPr>
          <w:rFonts w:ascii="Arial" w:hAnsi="Arial" w:cs="Arial"/>
        </w:rPr>
        <w:t xml:space="preserve">Mersin Amatör Spor Kulüpleri Federasyonu'nun talebi üzerine ekte bulunan amatör spor kulüplerine bir defaya mahsus 2.000,00TL nakdi destek sağlanmasının kabulüne Komisyonlarımızca oy birliği ile karar verildi. </w:t>
      </w:r>
    </w:p>
    <w:p w:rsidR="006E0952" w:rsidRDefault="006E0952" w:rsidP="000C6EC8">
      <w:pPr>
        <w:tabs>
          <w:tab w:val="left" w:pos="3402"/>
          <w:tab w:val="left" w:pos="3686"/>
        </w:tabs>
        <w:spacing w:after="120" w:line="240" w:lineRule="auto"/>
        <w:jc w:val="both"/>
        <w:rPr>
          <w:rFonts w:ascii="Arial" w:hAnsi="Arial" w:cs="Arial"/>
          <w:b/>
          <w:sz w:val="24"/>
          <w:szCs w:val="24"/>
        </w:rPr>
      </w:pPr>
    </w:p>
    <w:p w:rsidR="00DB5577" w:rsidRDefault="00DB5577" w:rsidP="00DB5577">
      <w:pPr>
        <w:tabs>
          <w:tab w:val="left" w:pos="3402"/>
          <w:tab w:val="left" w:pos="3686"/>
        </w:tabs>
        <w:spacing w:after="120" w:line="240" w:lineRule="auto"/>
        <w:jc w:val="both"/>
        <w:rPr>
          <w:rFonts w:ascii="Arial" w:hAnsi="Arial" w:cs="Arial"/>
          <w:b/>
          <w:sz w:val="24"/>
          <w:szCs w:val="24"/>
        </w:rPr>
      </w:pPr>
    </w:p>
    <w:p w:rsidR="000C6EC8" w:rsidRDefault="000C6EC8" w:rsidP="00DB5577">
      <w:pPr>
        <w:tabs>
          <w:tab w:val="left" w:pos="3402"/>
          <w:tab w:val="left" w:pos="3686"/>
        </w:tabs>
        <w:spacing w:after="120" w:line="240" w:lineRule="auto"/>
        <w:jc w:val="both"/>
        <w:rPr>
          <w:rFonts w:ascii="Arial" w:hAnsi="Arial" w:cs="Arial"/>
          <w:b/>
          <w:sz w:val="24"/>
          <w:szCs w:val="24"/>
        </w:rPr>
      </w:pPr>
    </w:p>
    <w:p w:rsidR="000C6EC8" w:rsidRDefault="000C6EC8" w:rsidP="00DB5577">
      <w:pPr>
        <w:tabs>
          <w:tab w:val="left" w:pos="3402"/>
          <w:tab w:val="left" w:pos="3686"/>
        </w:tabs>
        <w:spacing w:after="120" w:line="240" w:lineRule="auto"/>
        <w:jc w:val="both"/>
        <w:rPr>
          <w:rFonts w:ascii="Arial" w:hAnsi="Arial" w:cs="Arial"/>
          <w:b/>
          <w:sz w:val="24"/>
          <w:szCs w:val="24"/>
        </w:rPr>
      </w:pPr>
    </w:p>
    <w:p w:rsidR="000C6EC8" w:rsidRDefault="000C6EC8" w:rsidP="00DB5577">
      <w:pPr>
        <w:tabs>
          <w:tab w:val="left" w:pos="3402"/>
          <w:tab w:val="left" w:pos="3686"/>
        </w:tabs>
        <w:spacing w:after="120" w:line="240" w:lineRule="auto"/>
        <w:jc w:val="both"/>
        <w:rPr>
          <w:rFonts w:ascii="Arial" w:hAnsi="Arial" w:cs="Arial"/>
          <w:b/>
          <w:sz w:val="24"/>
          <w:szCs w:val="24"/>
        </w:rPr>
      </w:pPr>
    </w:p>
    <w:p w:rsidR="000C6EC8" w:rsidRDefault="000C6EC8" w:rsidP="00DB5577">
      <w:pPr>
        <w:tabs>
          <w:tab w:val="left" w:pos="3402"/>
          <w:tab w:val="left" w:pos="3686"/>
        </w:tabs>
        <w:spacing w:after="120" w:line="240" w:lineRule="auto"/>
        <w:jc w:val="both"/>
        <w:rPr>
          <w:rFonts w:ascii="Arial" w:hAnsi="Arial" w:cs="Arial"/>
          <w:b/>
          <w:sz w:val="24"/>
          <w:szCs w:val="24"/>
        </w:rPr>
      </w:pPr>
    </w:p>
    <w:p w:rsidR="00DB5577" w:rsidRPr="00C97827" w:rsidRDefault="00DB5577" w:rsidP="00DB5577">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C97827">
        <w:rPr>
          <w:rFonts w:ascii="Arial" w:hAnsi="Arial" w:cs="Arial"/>
          <w:sz w:val="24"/>
          <w:szCs w:val="24"/>
        </w:rPr>
        <w:t>5</w:t>
      </w:r>
    </w:p>
    <w:p w:rsidR="00DB5577" w:rsidRPr="0029032F" w:rsidRDefault="00DB5577" w:rsidP="00DB5577">
      <w:pPr>
        <w:tabs>
          <w:tab w:val="left" w:pos="3402"/>
          <w:tab w:val="left" w:pos="3686"/>
          <w:tab w:val="left" w:pos="6580"/>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w:t>
      </w:r>
      <w:r w:rsidR="000C6EC8">
        <w:rPr>
          <w:rFonts w:ascii="Arial" w:hAnsi="Arial" w:cs="Arial"/>
          <w:sz w:val="24"/>
          <w:szCs w:val="24"/>
        </w:rPr>
        <w:t>5/07</w:t>
      </w:r>
      <w:r w:rsidRPr="0029032F">
        <w:rPr>
          <w:rFonts w:ascii="Arial" w:hAnsi="Arial" w:cs="Arial"/>
          <w:sz w:val="24"/>
          <w:szCs w:val="24"/>
        </w:rPr>
        <w:t>/20</w:t>
      </w:r>
      <w:r>
        <w:rPr>
          <w:rFonts w:ascii="Arial" w:hAnsi="Arial" w:cs="Arial"/>
          <w:sz w:val="24"/>
          <w:szCs w:val="24"/>
        </w:rPr>
        <w:t>21</w:t>
      </w:r>
      <w:r>
        <w:rPr>
          <w:rFonts w:ascii="Arial" w:hAnsi="Arial" w:cs="Arial"/>
          <w:sz w:val="24"/>
          <w:szCs w:val="24"/>
        </w:rPr>
        <w:tab/>
      </w:r>
    </w:p>
    <w:p w:rsidR="00DB5577" w:rsidRDefault="00DB5577" w:rsidP="00DB5577">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C344A7">
        <w:rPr>
          <w:rFonts w:ascii="Arial" w:hAnsi="Arial" w:cs="Arial"/>
          <w:sz w:val="24"/>
          <w:szCs w:val="24"/>
        </w:rPr>
        <w:t>1</w:t>
      </w:r>
      <w:r w:rsidR="000C6EC8">
        <w:rPr>
          <w:rFonts w:ascii="Arial" w:hAnsi="Arial" w:cs="Arial"/>
          <w:sz w:val="24"/>
          <w:szCs w:val="24"/>
        </w:rPr>
        <w:t>5</w:t>
      </w:r>
    </w:p>
    <w:p w:rsidR="00DB5577" w:rsidRPr="0029032F" w:rsidRDefault="00DB5577" w:rsidP="00DB5577">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0C6EC8">
        <w:rPr>
          <w:rFonts w:ascii="Arial" w:hAnsi="Arial" w:cs="Arial"/>
          <w:sz w:val="24"/>
          <w:szCs w:val="24"/>
        </w:rPr>
        <w:t>01</w:t>
      </w:r>
      <w:r>
        <w:rPr>
          <w:rFonts w:ascii="Arial" w:hAnsi="Arial" w:cs="Arial"/>
          <w:sz w:val="24"/>
          <w:szCs w:val="24"/>
        </w:rPr>
        <w:t>/0</w:t>
      </w:r>
      <w:r w:rsidR="000C6EC8">
        <w:rPr>
          <w:rFonts w:ascii="Arial" w:hAnsi="Arial" w:cs="Arial"/>
          <w:sz w:val="24"/>
          <w:szCs w:val="24"/>
        </w:rPr>
        <w:t>6</w:t>
      </w:r>
      <w:r w:rsidRPr="0029032F">
        <w:rPr>
          <w:rFonts w:ascii="Arial" w:hAnsi="Arial" w:cs="Arial"/>
          <w:sz w:val="24"/>
          <w:szCs w:val="24"/>
        </w:rPr>
        <w:t>/20</w:t>
      </w:r>
      <w:r>
        <w:rPr>
          <w:rFonts w:ascii="Arial" w:hAnsi="Arial" w:cs="Arial"/>
          <w:sz w:val="24"/>
          <w:szCs w:val="24"/>
        </w:rPr>
        <w:t>21</w:t>
      </w:r>
    </w:p>
    <w:p w:rsidR="00DB5577" w:rsidRPr="0029032F" w:rsidRDefault="00DB5577" w:rsidP="00E852EE">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0C6EC8">
        <w:rPr>
          <w:rFonts w:ascii="Arial" w:hAnsi="Arial" w:cs="Arial"/>
          <w:sz w:val="24"/>
          <w:szCs w:val="24"/>
        </w:rPr>
        <w:t>103</w:t>
      </w:r>
    </w:p>
    <w:p w:rsidR="000C6EC8" w:rsidRDefault="00DB5577" w:rsidP="000C6EC8">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000C6EC8" w:rsidRPr="008A606F">
        <w:rPr>
          <w:sz w:val="24"/>
          <w:szCs w:val="24"/>
        </w:rPr>
        <w:t>Toplumsal Adalet ve Cinsiyet Eşitliği</w:t>
      </w:r>
      <w:r w:rsidR="000C6EC8">
        <w:rPr>
          <w:sz w:val="24"/>
          <w:szCs w:val="24"/>
        </w:rPr>
        <w:t xml:space="preserve"> Komisyonu, Ekonomik </w:t>
      </w:r>
      <w:r w:rsidR="000C6EC8">
        <w:rPr>
          <w:sz w:val="24"/>
          <w:szCs w:val="24"/>
        </w:rPr>
        <w:tab/>
      </w:r>
      <w:r w:rsidR="000C6EC8">
        <w:rPr>
          <w:sz w:val="24"/>
          <w:szCs w:val="24"/>
        </w:rPr>
        <w:tab/>
        <w:t xml:space="preserve">Hayatın Geliştirilmesi Komisyonu, Kültür Sanat ve Turizm </w:t>
      </w:r>
      <w:r w:rsidR="000C6EC8">
        <w:rPr>
          <w:sz w:val="24"/>
          <w:szCs w:val="24"/>
        </w:rPr>
        <w:tab/>
      </w:r>
      <w:r w:rsidR="000C6EC8">
        <w:rPr>
          <w:sz w:val="24"/>
          <w:szCs w:val="24"/>
        </w:rPr>
        <w:tab/>
        <w:t xml:space="preserve">Komisyonu, Proje Geliştirme Avrupa Birliği ve Dış İlişkiler </w:t>
      </w:r>
      <w:r w:rsidR="000C6EC8">
        <w:rPr>
          <w:sz w:val="24"/>
          <w:szCs w:val="24"/>
        </w:rPr>
        <w:tab/>
      </w:r>
      <w:r w:rsidR="000C6EC8">
        <w:rPr>
          <w:sz w:val="24"/>
          <w:szCs w:val="24"/>
        </w:rPr>
        <w:tab/>
        <w:t>Komisyonu, İmar Komisyonu</w:t>
      </w:r>
    </w:p>
    <w:p w:rsidR="000C6EC8" w:rsidRDefault="000C6EC8" w:rsidP="000C6EC8">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Toplumsal Adalet ve Cinsiyet Eşitliği Komisyonu: </w:t>
      </w:r>
      <w:r>
        <w:rPr>
          <w:sz w:val="24"/>
          <w:szCs w:val="24"/>
        </w:rPr>
        <w:t xml:space="preserve">Özkan </w:t>
      </w:r>
      <w:r>
        <w:rPr>
          <w:sz w:val="24"/>
          <w:szCs w:val="24"/>
        </w:rPr>
        <w:tab/>
      </w:r>
      <w:r>
        <w:rPr>
          <w:sz w:val="24"/>
          <w:szCs w:val="24"/>
        </w:rPr>
        <w:tab/>
      </w:r>
      <w:r>
        <w:rPr>
          <w:sz w:val="24"/>
          <w:szCs w:val="24"/>
        </w:rPr>
        <w:tab/>
        <w:t>ÖZDEMİR (Kom. Başk.)</w:t>
      </w:r>
      <w:r>
        <w:rPr>
          <w:b/>
          <w:sz w:val="24"/>
          <w:szCs w:val="24"/>
        </w:rPr>
        <w:t xml:space="preserve">, </w:t>
      </w:r>
      <w:r>
        <w:rPr>
          <w:sz w:val="24"/>
          <w:szCs w:val="24"/>
        </w:rPr>
        <w:t xml:space="preserve">Aziz VURAL (Kom. Başk. V), Serdar </w:t>
      </w:r>
      <w:r>
        <w:rPr>
          <w:sz w:val="24"/>
          <w:szCs w:val="24"/>
        </w:rPr>
        <w:tab/>
      </w:r>
      <w:r>
        <w:rPr>
          <w:sz w:val="24"/>
          <w:szCs w:val="24"/>
        </w:rPr>
        <w:tab/>
        <w:t>ÇELİK, Güney Nihat GEDİK, Fahrettin KILINÇ</w:t>
      </w:r>
      <w:r>
        <w:rPr>
          <w:b/>
          <w:sz w:val="24"/>
          <w:szCs w:val="24"/>
        </w:rPr>
        <w:tab/>
      </w:r>
    </w:p>
    <w:p w:rsidR="000C6EC8" w:rsidRDefault="000C6EC8" w:rsidP="000C6EC8">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Ekonomik Hayatın Geliştirilmesi Komisyonu</w:t>
      </w:r>
      <w:r>
        <w:rPr>
          <w:sz w:val="24"/>
          <w:szCs w:val="24"/>
        </w:rPr>
        <w:t xml:space="preserve">: Haydar </w:t>
      </w:r>
      <w:r>
        <w:rPr>
          <w:sz w:val="24"/>
          <w:szCs w:val="24"/>
        </w:rPr>
        <w:tab/>
      </w:r>
      <w:r>
        <w:rPr>
          <w:sz w:val="24"/>
          <w:szCs w:val="24"/>
        </w:rPr>
        <w:tab/>
      </w:r>
      <w:r>
        <w:rPr>
          <w:sz w:val="24"/>
          <w:szCs w:val="24"/>
        </w:rPr>
        <w:tab/>
        <w:t xml:space="preserve">ÖZDEMİR(Kom.Başk), Aziz VURAL (Kom.Başk.V.), Serdar </w:t>
      </w:r>
      <w:r>
        <w:rPr>
          <w:sz w:val="24"/>
          <w:szCs w:val="24"/>
        </w:rPr>
        <w:tab/>
      </w:r>
      <w:r>
        <w:rPr>
          <w:sz w:val="24"/>
          <w:szCs w:val="24"/>
        </w:rPr>
        <w:tab/>
      </w:r>
      <w:r>
        <w:rPr>
          <w:sz w:val="24"/>
          <w:szCs w:val="24"/>
        </w:rPr>
        <w:tab/>
        <w:t>ÇELİK, Hacı Bayram BATTI, Yusuf KAPLAN</w:t>
      </w:r>
      <w:r>
        <w:rPr>
          <w:sz w:val="24"/>
          <w:szCs w:val="24"/>
        </w:rPr>
        <w:tab/>
      </w:r>
    </w:p>
    <w:p w:rsidR="000C6EC8" w:rsidRDefault="000C6EC8" w:rsidP="000C6EC8">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Proje Geliştirme Avrupa Birliği ve Dış İlişkiler </w:t>
      </w:r>
      <w:r>
        <w:rPr>
          <w:b/>
          <w:sz w:val="24"/>
          <w:szCs w:val="24"/>
        </w:rPr>
        <w:tab/>
      </w:r>
      <w:r>
        <w:rPr>
          <w:b/>
          <w:sz w:val="24"/>
          <w:szCs w:val="24"/>
        </w:rPr>
        <w:tab/>
      </w:r>
      <w:r>
        <w:rPr>
          <w:b/>
          <w:sz w:val="24"/>
          <w:szCs w:val="24"/>
        </w:rPr>
        <w:tab/>
      </w:r>
      <w:r>
        <w:rPr>
          <w:b/>
          <w:sz w:val="24"/>
          <w:szCs w:val="24"/>
        </w:rPr>
        <w:tab/>
        <w:t xml:space="preserve">Komisyonu: </w:t>
      </w:r>
      <w:r>
        <w:rPr>
          <w:b/>
          <w:sz w:val="24"/>
          <w:szCs w:val="24"/>
        </w:rPr>
        <w:tab/>
      </w:r>
      <w:r>
        <w:rPr>
          <w:sz w:val="24"/>
          <w:szCs w:val="24"/>
        </w:rPr>
        <w:t xml:space="preserve">Hasan TOGAY(Kom. Başk),Harun </w:t>
      </w:r>
      <w:r>
        <w:rPr>
          <w:sz w:val="24"/>
          <w:szCs w:val="24"/>
        </w:rPr>
        <w:tab/>
      </w:r>
      <w:r>
        <w:rPr>
          <w:sz w:val="24"/>
          <w:szCs w:val="24"/>
        </w:rPr>
        <w:tab/>
      </w:r>
      <w:r>
        <w:rPr>
          <w:sz w:val="24"/>
          <w:szCs w:val="24"/>
        </w:rPr>
        <w:tab/>
      </w:r>
      <w:r>
        <w:rPr>
          <w:sz w:val="24"/>
          <w:szCs w:val="24"/>
        </w:rPr>
        <w:tab/>
        <w:t xml:space="preserve">GÖKALP (Kom.Başk. V.),Abuzer DÖNDAŞ, Sevgi UĞURLU, </w:t>
      </w:r>
      <w:r>
        <w:rPr>
          <w:sz w:val="24"/>
          <w:szCs w:val="24"/>
        </w:rPr>
        <w:tab/>
      </w:r>
      <w:r>
        <w:rPr>
          <w:sz w:val="24"/>
          <w:szCs w:val="24"/>
        </w:rPr>
        <w:tab/>
        <w:t>Fuat AKBAŞ</w:t>
      </w:r>
      <w:r>
        <w:rPr>
          <w:sz w:val="24"/>
          <w:szCs w:val="24"/>
        </w:rPr>
        <w:tab/>
      </w:r>
    </w:p>
    <w:p w:rsidR="000C6EC8" w:rsidRDefault="000C6EC8" w:rsidP="000C6EC8">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Kültür Sanat ve Turizm Komisyonu: </w:t>
      </w:r>
      <w:r>
        <w:rPr>
          <w:sz w:val="24"/>
          <w:szCs w:val="24"/>
        </w:rPr>
        <w:t xml:space="preserve">Hülya GÜNEL(Kom. </w:t>
      </w:r>
      <w:r>
        <w:rPr>
          <w:sz w:val="24"/>
          <w:szCs w:val="24"/>
        </w:rPr>
        <w:tab/>
      </w:r>
      <w:r>
        <w:rPr>
          <w:sz w:val="24"/>
          <w:szCs w:val="24"/>
        </w:rPr>
        <w:tab/>
      </w:r>
      <w:r>
        <w:rPr>
          <w:sz w:val="24"/>
          <w:szCs w:val="24"/>
        </w:rPr>
        <w:tab/>
        <w:t xml:space="preserve">Başk),İzzet MİREŞ </w:t>
      </w:r>
      <w:r>
        <w:rPr>
          <w:sz w:val="24"/>
          <w:szCs w:val="24"/>
        </w:rPr>
        <w:tab/>
        <w:t xml:space="preserve">(Kom.Başk. V.), Serdar ÇELİK, </w:t>
      </w:r>
      <w:r>
        <w:rPr>
          <w:sz w:val="24"/>
          <w:szCs w:val="24"/>
        </w:rPr>
        <w:tab/>
      </w:r>
      <w:r>
        <w:rPr>
          <w:sz w:val="24"/>
          <w:szCs w:val="24"/>
        </w:rPr>
        <w:tab/>
      </w:r>
      <w:r>
        <w:rPr>
          <w:sz w:val="24"/>
          <w:szCs w:val="24"/>
        </w:rPr>
        <w:tab/>
        <w:t>Musa TAŞ, Fahrettin KILINÇ</w:t>
      </w:r>
      <w:r>
        <w:rPr>
          <w:sz w:val="24"/>
          <w:szCs w:val="24"/>
        </w:rPr>
        <w:tab/>
      </w:r>
      <w:r>
        <w:rPr>
          <w:sz w:val="24"/>
          <w:szCs w:val="24"/>
        </w:rPr>
        <w:tab/>
      </w:r>
    </w:p>
    <w:p w:rsidR="00DB5577" w:rsidRDefault="00DB5577" w:rsidP="000C6EC8">
      <w:pPr>
        <w:tabs>
          <w:tab w:val="left" w:pos="3402"/>
          <w:tab w:val="left" w:pos="3686"/>
        </w:tabs>
        <w:spacing w:after="120" w:line="240" w:lineRule="auto"/>
        <w:jc w:val="both"/>
        <w:rPr>
          <w:sz w:val="24"/>
          <w:szCs w:val="24"/>
        </w:rPr>
      </w:pPr>
      <w:r>
        <w:rPr>
          <w:sz w:val="24"/>
          <w:szCs w:val="24"/>
        </w:rPr>
        <w:tab/>
      </w:r>
      <w:r w:rsidR="000C6EC8">
        <w:rPr>
          <w:sz w:val="24"/>
          <w:szCs w:val="24"/>
        </w:rPr>
        <w:tab/>
      </w:r>
      <w:r w:rsidR="000C6EC8">
        <w:rPr>
          <w:b/>
          <w:sz w:val="24"/>
          <w:szCs w:val="24"/>
        </w:rPr>
        <w:t xml:space="preserve">İmar Komisyonu: </w:t>
      </w:r>
      <w:r w:rsidR="000C6EC8">
        <w:rPr>
          <w:sz w:val="24"/>
          <w:szCs w:val="24"/>
        </w:rPr>
        <w:t xml:space="preserve">Musa TAŞ(Kom. Başk), Hasan </w:t>
      </w:r>
      <w:r w:rsidR="000C6EC8">
        <w:rPr>
          <w:sz w:val="24"/>
          <w:szCs w:val="24"/>
        </w:rPr>
        <w:tab/>
      </w:r>
      <w:r w:rsidR="000C6EC8">
        <w:rPr>
          <w:sz w:val="24"/>
          <w:szCs w:val="24"/>
        </w:rPr>
        <w:tab/>
      </w:r>
      <w:r w:rsidR="000C6EC8">
        <w:rPr>
          <w:sz w:val="24"/>
          <w:szCs w:val="24"/>
        </w:rPr>
        <w:tab/>
      </w:r>
      <w:r w:rsidR="000C6EC8">
        <w:rPr>
          <w:sz w:val="24"/>
          <w:szCs w:val="24"/>
        </w:rPr>
        <w:tab/>
        <w:t xml:space="preserve">ÖZCAN(Kom.Başk. V), Haydar ÖZDEMİR, Sevgi UĞURLU, Fuat </w:t>
      </w:r>
      <w:r w:rsidR="000C6EC8">
        <w:rPr>
          <w:sz w:val="24"/>
          <w:szCs w:val="24"/>
        </w:rPr>
        <w:tab/>
      </w:r>
      <w:r w:rsidR="000C6EC8">
        <w:rPr>
          <w:sz w:val="24"/>
          <w:szCs w:val="24"/>
        </w:rPr>
        <w:tab/>
        <w:t>AKBAŞ</w:t>
      </w:r>
    </w:p>
    <w:p w:rsidR="00A37B01" w:rsidRDefault="00DB5577" w:rsidP="00A37B01">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A37B01">
        <w:rPr>
          <w:sz w:val="24"/>
          <w:szCs w:val="24"/>
        </w:rPr>
        <w:t>30</w:t>
      </w:r>
      <w:r>
        <w:rPr>
          <w:sz w:val="24"/>
          <w:szCs w:val="24"/>
        </w:rPr>
        <w:t>/0</w:t>
      </w:r>
      <w:r w:rsidR="00A37B01">
        <w:rPr>
          <w:sz w:val="24"/>
          <w:szCs w:val="24"/>
        </w:rPr>
        <w:t>6</w:t>
      </w:r>
      <w:r>
        <w:rPr>
          <w:sz w:val="24"/>
          <w:szCs w:val="24"/>
        </w:rPr>
        <w:t>/2021</w:t>
      </w:r>
    </w:p>
    <w:p w:rsidR="00A37B01" w:rsidRDefault="00DB5577" w:rsidP="00A37B01">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sidR="00A37B01">
        <w:rPr>
          <w:rFonts w:ascii="Arial" w:hAnsi="Arial" w:cs="Arial"/>
          <w:b/>
          <w:sz w:val="24"/>
          <w:szCs w:val="24"/>
        </w:rPr>
        <w:t xml:space="preserve">      </w:t>
      </w:r>
      <w:r w:rsidR="002A404C">
        <w:rPr>
          <w:rFonts w:ascii="Arial" w:hAnsi="Arial" w:cs="Arial"/>
          <w:b/>
          <w:sz w:val="24"/>
          <w:szCs w:val="24"/>
        </w:rPr>
        <w:t xml:space="preserve">         </w:t>
      </w:r>
      <w:r>
        <w:rPr>
          <w:rFonts w:ascii="Arial" w:hAnsi="Arial" w:cs="Arial"/>
          <w:b/>
          <w:sz w:val="24"/>
          <w:szCs w:val="24"/>
        </w:rPr>
        <w:t>:</w:t>
      </w:r>
      <w:r w:rsidR="00E852EE">
        <w:rPr>
          <w:rFonts w:ascii="Arial" w:hAnsi="Arial" w:cs="Arial"/>
          <w:b/>
          <w:sz w:val="24"/>
          <w:szCs w:val="24"/>
        </w:rPr>
        <w:t xml:space="preserve"> </w:t>
      </w:r>
      <w:r w:rsidR="00A37B01">
        <w:rPr>
          <w:rFonts w:ascii="Arial" w:hAnsi="Arial" w:cs="Arial"/>
          <w:sz w:val="24"/>
          <w:szCs w:val="24"/>
        </w:rPr>
        <w:t> 5393 Sayılı Belediye Kanununun 48. Maddesi ve Norm Kadro İlke ve Standartlarına göre 5018 Sayılı Mali Yönetim ve Kontrol Kanunu uyarınca Harcama yetkilileri ve birimlerde çalışan personellerin hesap verebilirliğinin sağlanması açısından     "Müdürlüklerinin Görev, Yetki Sorumlulukları ile Çalışma Usul ve Esaslarına Dair  Yönetmeliği"nin açık olarak tanımlanması için Müdürlük yönetmelikler taslağı 01/06/2021 tarih ve 103 sayılı meclis kararı ile komisyonlarımıza yeniden havale edilmiştir.</w:t>
      </w:r>
    </w:p>
    <w:p w:rsidR="00A37B01" w:rsidRDefault="00A37B01" w:rsidP="00A37B01">
      <w:pPr>
        <w:ind w:firstLine="601"/>
        <w:jc w:val="both"/>
        <w:rPr>
          <w:rFonts w:ascii="Arial" w:hAnsi="Arial" w:cs="Arial"/>
          <w:sz w:val="24"/>
          <w:szCs w:val="24"/>
        </w:rPr>
      </w:pPr>
      <w:r>
        <w:rPr>
          <w:rFonts w:ascii="Arial" w:hAnsi="Arial" w:cs="Arial"/>
          <w:sz w:val="24"/>
          <w:szCs w:val="24"/>
        </w:rPr>
        <w:t xml:space="preserve">Teklifin incelenmesi neticesinde; Belediyemiz müdürlüklerinin Görev, Yetki Sorumlulukları ile Çalışma Usul ve Esaslarına Dair Yönetmelikler üzerinde incelemeler yapılmış ve yönetmelikler üzerinde gerekli düzeltmeler yapılarak; Yazı İşleri Müdürlüğü, Ruhsat ve Denetim Müdürlüğü, Temizlik İşleri Müdürlüğü, Fen İşleri Müdürlüğü, Kadın ve Aile Hizmetleri Müdürlüğü, Destek Hizmetleri Müdürlüğü, Plan ve Proje Müdürlüğü, İmar ve Şehircilik Müdürlüğü, Bilgi İşlem Müdürlüğü, Zabıta Müdürlüğü, Kentsel Dönüşüm </w:t>
      </w:r>
      <w:r>
        <w:rPr>
          <w:rFonts w:ascii="Arial" w:hAnsi="Arial" w:cs="Arial"/>
          <w:sz w:val="24"/>
          <w:szCs w:val="24"/>
        </w:rPr>
        <w:lastRenderedPageBreak/>
        <w:t>Müdürlüğü, İnsan Kaynakları ve Eğitim Müdürlüğü, Hukuk İşleri Müdürlüğü, Park Bahçeler Müdürlüğü, Emlak ve İstimlak Müdürlüğü, İşletme ve İştirakler Müdürlüğü, Sağlık İşleri Müdürlüğü, Muhtarlık İşleri Müdürlüğü, Strateji Geliştirme Müdürlüğü Görev, Yetki Sorumlulukları ile Çalışma Usul ve Esaslarına Dair Yönetmeliklerin ekli paraflı şekilde onaylanmasına, diğer belediyemiz müdürlüklerine ait yönetmelikler üzerinde eksikliklerin tamamlanması için Kültür İşleri Müdürlüğü, Kütüphane Müdürlüğü, Dış İlişkiler Müdürlüğü ve Mali Hizmetler Müdürlüğünün yönetmeliklerinin idareye iadesine komisyonlarımızca oy birliği ile karar verildi. 30/06/2021</w:t>
      </w:r>
    </w:p>
    <w:p w:rsidR="006E0952" w:rsidRDefault="00A37B01" w:rsidP="00A37B01">
      <w:pPr>
        <w:jc w:val="both"/>
        <w:rPr>
          <w:rFonts w:ascii="Arial" w:hAnsi="Arial" w:cs="Arial"/>
        </w:rPr>
      </w:pPr>
      <w:r w:rsidRPr="00E852EE">
        <w:rPr>
          <w:rFonts w:ascii="Arial" w:hAnsi="Arial" w:cs="Arial"/>
        </w:rPr>
        <w:t xml:space="preserve"> </w:t>
      </w:r>
    </w:p>
    <w:p w:rsidR="00A37B01" w:rsidRDefault="00A37B01" w:rsidP="00A37B01">
      <w:pPr>
        <w:jc w:val="both"/>
        <w:rPr>
          <w:rFonts w:ascii="Arial" w:hAnsi="Arial" w:cs="Arial"/>
        </w:rPr>
      </w:pPr>
    </w:p>
    <w:p w:rsidR="00A37B01" w:rsidRDefault="00A37B01" w:rsidP="00A37B01">
      <w:pPr>
        <w:jc w:val="both"/>
        <w:rPr>
          <w:rFonts w:ascii="Arial" w:hAnsi="Arial" w:cs="Arial"/>
        </w:rPr>
      </w:pPr>
    </w:p>
    <w:p w:rsidR="00A37B01" w:rsidRDefault="00A37B01" w:rsidP="00A37B01">
      <w:pPr>
        <w:jc w:val="both"/>
        <w:rPr>
          <w:rFonts w:ascii="Arial" w:hAnsi="Arial" w:cs="Arial"/>
        </w:rPr>
      </w:pPr>
    </w:p>
    <w:p w:rsidR="00A37B01" w:rsidRDefault="00A37B01" w:rsidP="00A37B01">
      <w:pPr>
        <w:jc w:val="both"/>
        <w:rPr>
          <w:rFonts w:ascii="Arial" w:hAnsi="Arial" w:cs="Arial"/>
        </w:rPr>
      </w:pPr>
    </w:p>
    <w:p w:rsidR="00A37B01" w:rsidRDefault="00A37B01" w:rsidP="00A37B01">
      <w:pPr>
        <w:jc w:val="both"/>
        <w:rPr>
          <w:rFonts w:ascii="Arial" w:hAnsi="Arial" w:cs="Arial"/>
        </w:rPr>
      </w:pPr>
    </w:p>
    <w:p w:rsidR="00A37B01" w:rsidRDefault="00A37B01" w:rsidP="00A37B01">
      <w:pPr>
        <w:jc w:val="both"/>
        <w:rPr>
          <w:rFonts w:ascii="Arial" w:hAnsi="Arial" w:cs="Arial"/>
        </w:rPr>
      </w:pPr>
    </w:p>
    <w:p w:rsidR="00A37B01" w:rsidRDefault="00A37B01" w:rsidP="00A37B01">
      <w:pPr>
        <w:jc w:val="both"/>
        <w:rPr>
          <w:rFonts w:ascii="Arial" w:hAnsi="Arial" w:cs="Arial"/>
        </w:rPr>
      </w:pPr>
    </w:p>
    <w:p w:rsidR="00A37B01" w:rsidRDefault="00A37B01" w:rsidP="00A37B01">
      <w:pPr>
        <w:jc w:val="both"/>
        <w:rPr>
          <w:rFonts w:ascii="Arial" w:hAnsi="Arial" w:cs="Arial"/>
        </w:rPr>
      </w:pPr>
    </w:p>
    <w:p w:rsidR="00A37B01" w:rsidRDefault="00A37B01" w:rsidP="00A37B01">
      <w:pPr>
        <w:jc w:val="both"/>
        <w:rPr>
          <w:rFonts w:ascii="Arial" w:hAnsi="Arial" w:cs="Arial"/>
        </w:rPr>
      </w:pPr>
    </w:p>
    <w:p w:rsidR="00A37B01" w:rsidRDefault="00A37B01" w:rsidP="00A37B01">
      <w:pPr>
        <w:jc w:val="both"/>
        <w:rPr>
          <w:rFonts w:ascii="Arial" w:hAnsi="Arial" w:cs="Arial"/>
        </w:rPr>
      </w:pPr>
    </w:p>
    <w:p w:rsidR="00A37B01" w:rsidRDefault="00A37B01" w:rsidP="00A37B01">
      <w:pPr>
        <w:jc w:val="both"/>
        <w:rPr>
          <w:rFonts w:ascii="Arial" w:hAnsi="Arial" w:cs="Arial"/>
        </w:rPr>
      </w:pPr>
    </w:p>
    <w:p w:rsidR="00A37B01" w:rsidRDefault="00A37B01" w:rsidP="00A37B01">
      <w:pPr>
        <w:jc w:val="both"/>
        <w:rPr>
          <w:rFonts w:ascii="Arial" w:hAnsi="Arial" w:cs="Arial"/>
        </w:rPr>
      </w:pPr>
    </w:p>
    <w:p w:rsidR="00A37B01" w:rsidRDefault="00A37B01" w:rsidP="00A37B01">
      <w:pPr>
        <w:jc w:val="both"/>
        <w:rPr>
          <w:rFonts w:ascii="Arial" w:hAnsi="Arial" w:cs="Arial"/>
        </w:rPr>
      </w:pPr>
    </w:p>
    <w:p w:rsidR="00A37B01" w:rsidRDefault="00A37B01" w:rsidP="00A37B01">
      <w:pPr>
        <w:jc w:val="both"/>
        <w:rPr>
          <w:rFonts w:ascii="Arial" w:hAnsi="Arial" w:cs="Arial"/>
          <w:sz w:val="24"/>
          <w:szCs w:val="24"/>
        </w:rPr>
      </w:pPr>
    </w:p>
    <w:p w:rsidR="00CB1143" w:rsidRDefault="006E0952" w:rsidP="006E0952">
      <w:pPr>
        <w:tabs>
          <w:tab w:val="left" w:pos="5560"/>
        </w:tabs>
        <w:rPr>
          <w:rFonts w:ascii="Arial" w:hAnsi="Arial" w:cs="Arial"/>
          <w:sz w:val="24"/>
          <w:szCs w:val="24"/>
        </w:rPr>
      </w:pPr>
      <w:r>
        <w:rPr>
          <w:rFonts w:ascii="Arial" w:hAnsi="Arial" w:cs="Arial"/>
          <w:sz w:val="24"/>
          <w:szCs w:val="24"/>
        </w:rPr>
        <w:tab/>
      </w:r>
    </w:p>
    <w:p w:rsidR="008A606F" w:rsidRDefault="008A606F" w:rsidP="006E0952">
      <w:pPr>
        <w:tabs>
          <w:tab w:val="left" w:pos="5560"/>
        </w:tabs>
        <w:rPr>
          <w:rFonts w:ascii="Arial" w:hAnsi="Arial" w:cs="Arial"/>
          <w:sz w:val="24"/>
          <w:szCs w:val="24"/>
        </w:rPr>
      </w:pPr>
    </w:p>
    <w:p w:rsidR="008A606F" w:rsidRDefault="008A606F" w:rsidP="006E0952">
      <w:pPr>
        <w:tabs>
          <w:tab w:val="left" w:pos="5560"/>
        </w:tabs>
        <w:rPr>
          <w:rFonts w:ascii="Arial" w:hAnsi="Arial" w:cs="Arial"/>
          <w:sz w:val="24"/>
          <w:szCs w:val="24"/>
        </w:rPr>
      </w:pPr>
    </w:p>
    <w:p w:rsidR="008A606F" w:rsidRDefault="008A606F" w:rsidP="006E0952">
      <w:pPr>
        <w:tabs>
          <w:tab w:val="left" w:pos="5560"/>
        </w:tabs>
        <w:rPr>
          <w:rFonts w:ascii="Arial" w:hAnsi="Arial" w:cs="Arial"/>
          <w:sz w:val="24"/>
          <w:szCs w:val="24"/>
        </w:rPr>
      </w:pPr>
    </w:p>
    <w:p w:rsidR="008A606F" w:rsidRDefault="008A606F" w:rsidP="006E0952">
      <w:pPr>
        <w:tabs>
          <w:tab w:val="left" w:pos="5560"/>
        </w:tabs>
        <w:rPr>
          <w:rFonts w:ascii="Arial" w:hAnsi="Arial" w:cs="Arial"/>
          <w:sz w:val="24"/>
          <w:szCs w:val="24"/>
        </w:rPr>
      </w:pPr>
    </w:p>
    <w:p w:rsidR="008A606F" w:rsidRDefault="008A606F" w:rsidP="006E0952">
      <w:pPr>
        <w:tabs>
          <w:tab w:val="left" w:pos="5560"/>
        </w:tabs>
        <w:rPr>
          <w:rFonts w:ascii="Arial" w:hAnsi="Arial" w:cs="Arial"/>
          <w:sz w:val="24"/>
          <w:szCs w:val="24"/>
        </w:rPr>
      </w:pPr>
    </w:p>
    <w:p w:rsidR="008A606F" w:rsidRDefault="008A606F" w:rsidP="008A606F">
      <w:pPr>
        <w:tabs>
          <w:tab w:val="left" w:pos="3402"/>
          <w:tab w:val="left" w:pos="3686"/>
        </w:tabs>
        <w:spacing w:after="120" w:line="240" w:lineRule="auto"/>
        <w:jc w:val="both"/>
        <w:rPr>
          <w:rFonts w:ascii="Arial" w:hAnsi="Arial" w:cs="Arial"/>
          <w:b/>
          <w:sz w:val="24"/>
          <w:szCs w:val="24"/>
        </w:rPr>
      </w:pPr>
    </w:p>
    <w:p w:rsidR="008A606F" w:rsidRPr="0029032F" w:rsidRDefault="008A606F" w:rsidP="008A606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C97827">
        <w:rPr>
          <w:rFonts w:ascii="Arial" w:hAnsi="Arial" w:cs="Arial"/>
          <w:sz w:val="24"/>
          <w:szCs w:val="24"/>
        </w:rPr>
        <w:t>6</w:t>
      </w:r>
    </w:p>
    <w:p w:rsidR="008A606F" w:rsidRPr="0029032F" w:rsidRDefault="008A606F" w:rsidP="008A606F">
      <w:pPr>
        <w:tabs>
          <w:tab w:val="left" w:pos="3402"/>
          <w:tab w:val="left" w:pos="3686"/>
          <w:tab w:val="left" w:pos="6580"/>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A37B01">
        <w:rPr>
          <w:rFonts w:ascii="Arial" w:hAnsi="Arial" w:cs="Arial"/>
          <w:sz w:val="24"/>
          <w:szCs w:val="24"/>
        </w:rPr>
        <w:t>05</w:t>
      </w:r>
      <w:r>
        <w:rPr>
          <w:rFonts w:ascii="Arial" w:hAnsi="Arial" w:cs="Arial"/>
          <w:sz w:val="24"/>
          <w:szCs w:val="24"/>
        </w:rPr>
        <w:t>/0</w:t>
      </w:r>
      <w:r w:rsidR="00A37B01">
        <w:rPr>
          <w:rFonts w:ascii="Arial" w:hAnsi="Arial" w:cs="Arial"/>
          <w:sz w:val="24"/>
          <w:szCs w:val="24"/>
        </w:rPr>
        <w:t>7</w:t>
      </w:r>
      <w:r w:rsidRPr="0029032F">
        <w:rPr>
          <w:rFonts w:ascii="Arial" w:hAnsi="Arial" w:cs="Arial"/>
          <w:sz w:val="24"/>
          <w:szCs w:val="24"/>
        </w:rPr>
        <w:t>/20</w:t>
      </w:r>
      <w:r>
        <w:rPr>
          <w:rFonts w:ascii="Arial" w:hAnsi="Arial" w:cs="Arial"/>
          <w:sz w:val="24"/>
          <w:szCs w:val="24"/>
        </w:rPr>
        <w:t>21</w:t>
      </w:r>
      <w:r>
        <w:rPr>
          <w:rFonts w:ascii="Arial" w:hAnsi="Arial" w:cs="Arial"/>
          <w:sz w:val="24"/>
          <w:szCs w:val="24"/>
        </w:rPr>
        <w:tab/>
      </w:r>
    </w:p>
    <w:p w:rsidR="008A606F" w:rsidRPr="00A37B01" w:rsidRDefault="008A606F" w:rsidP="008A606F">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A37B01" w:rsidRPr="00A37B01">
        <w:rPr>
          <w:rFonts w:ascii="Arial" w:hAnsi="Arial" w:cs="Arial"/>
          <w:sz w:val="24"/>
          <w:szCs w:val="24"/>
        </w:rPr>
        <w:t>16</w:t>
      </w:r>
    </w:p>
    <w:p w:rsidR="008A606F" w:rsidRPr="0029032F" w:rsidRDefault="008A606F" w:rsidP="008A606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A37B01">
        <w:rPr>
          <w:rFonts w:ascii="Arial" w:hAnsi="Arial" w:cs="Arial"/>
          <w:sz w:val="24"/>
          <w:szCs w:val="24"/>
        </w:rPr>
        <w:t>01</w:t>
      </w:r>
      <w:r>
        <w:rPr>
          <w:rFonts w:ascii="Arial" w:hAnsi="Arial" w:cs="Arial"/>
          <w:sz w:val="24"/>
          <w:szCs w:val="24"/>
        </w:rPr>
        <w:t>/0</w:t>
      </w:r>
      <w:r w:rsidR="00A37B01">
        <w:rPr>
          <w:rFonts w:ascii="Arial" w:hAnsi="Arial" w:cs="Arial"/>
          <w:sz w:val="24"/>
          <w:szCs w:val="24"/>
        </w:rPr>
        <w:t>6</w:t>
      </w:r>
      <w:r w:rsidRPr="0029032F">
        <w:rPr>
          <w:rFonts w:ascii="Arial" w:hAnsi="Arial" w:cs="Arial"/>
          <w:sz w:val="24"/>
          <w:szCs w:val="24"/>
        </w:rPr>
        <w:t>/20</w:t>
      </w:r>
      <w:r>
        <w:rPr>
          <w:rFonts w:ascii="Arial" w:hAnsi="Arial" w:cs="Arial"/>
          <w:sz w:val="24"/>
          <w:szCs w:val="24"/>
        </w:rPr>
        <w:t>21</w:t>
      </w:r>
    </w:p>
    <w:p w:rsidR="008A606F" w:rsidRPr="0029032F" w:rsidRDefault="008A606F" w:rsidP="008A606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A37B01" w:rsidRPr="00A37B01">
        <w:rPr>
          <w:rFonts w:ascii="Arial" w:hAnsi="Arial" w:cs="Arial"/>
          <w:sz w:val="24"/>
          <w:szCs w:val="24"/>
        </w:rPr>
        <w:t>105</w:t>
      </w:r>
    </w:p>
    <w:p w:rsidR="00384CD9" w:rsidRDefault="008A606F" w:rsidP="00384CD9">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00384CD9">
        <w:rPr>
          <w:sz w:val="24"/>
          <w:szCs w:val="24"/>
        </w:rPr>
        <w:t xml:space="preserve">Plan ve Bütçe Komisyonu, Eğitim Bilişim Gençlik ve Spor </w:t>
      </w:r>
      <w:r w:rsidR="00384CD9">
        <w:rPr>
          <w:sz w:val="24"/>
          <w:szCs w:val="24"/>
        </w:rPr>
        <w:tab/>
      </w:r>
      <w:r w:rsidR="00384CD9">
        <w:rPr>
          <w:sz w:val="24"/>
          <w:szCs w:val="24"/>
        </w:rPr>
        <w:tab/>
      </w:r>
      <w:r w:rsidR="00384CD9">
        <w:rPr>
          <w:sz w:val="24"/>
          <w:szCs w:val="24"/>
        </w:rPr>
        <w:tab/>
        <w:t>Komisyonu, Ekonomik Hayatın Geliştirilmesi Komisyonu</w:t>
      </w:r>
    </w:p>
    <w:p w:rsidR="00384CD9" w:rsidRDefault="00384CD9" w:rsidP="00384CD9">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 xml:space="preserve">Cevdet YILMAZ(Kom. Başk), </w:t>
      </w:r>
      <w:r>
        <w:rPr>
          <w:sz w:val="24"/>
          <w:szCs w:val="24"/>
        </w:rPr>
        <w:tab/>
      </w:r>
      <w:r>
        <w:rPr>
          <w:sz w:val="24"/>
          <w:szCs w:val="24"/>
        </w:rPr>
        <w:tab/>
      </w:r>
      <w:r>
        <w:rPr>
          <w:sz w:val="24"/>
          <w:szCs w:val="24"/>
        </w:rPr>
        <w:tab/>
        <w:t xml:space="preserve">Güney Nihat GEDİK (Kom.Başk. V.), Metin SOLUNOĞLU, </w:t>
      </w:r>
      <w:r>
        <w:rPr>
          <w:sz w:val="24"/>
          <w:szCs w:val="24"/>
        </w:rPr>
        <w:tab/>
      </w:r>
      <w:r>
        <w:rPr>
          <w:sz w:val="24"/>
          <w:szCs w:val="24"/>
        </w:rPr>
        <w:tab/>
      </w:r>
      <w:r>
        <w:rPr>
          <w:sz w:val="24"/>
          <w:szCs w:val="24"/>
        </w:rPr>
        <w:tab/>
        <w:t>Özkan ÖZDEMİR,Mehmet Ali AYDENİZ</w:t>
      </w:r>
      <w:r>
        <w:rPr>
          <w:sz w:val="24"/>
          <w:szCs w:val="24"/>
        </w:rPr>
        <w:tab/>
      </w:r>
    </w:p>
    <w:p w:rsidR="00384CD9" w:rsidRDefault="00384CD9" w:rsidP="00384CD9">
      <w:pPr>
        <w:tabs>
          <w:tab w:val="left" w:pos="3402"/>
          <w:tab w:val="left" w:pos="3686"/>
        </w:tabs>
        <w:spacing w:after="120" w:line="240" w:lineRule="auto"/>
        <w:jc w:val="both"/>
        <w:rPr>
          <w:sz w:val="24"/>
          <w:szCs w:val="24"/>
        </w:rPr>
      </w:pPr>
      <w:r>
        <w:rPr>
          <w:sz w:val="24"/>
          <w:szCs w:val="24"/>
        </w:rPr>
        <w:tab/>
      </w:r>
      <w:r>
        <w:rPr>
          <w:sz w:val="24"/>
          <w:szCs w:val="24"/>
        </w:rPr>
        <w:tab/>
      </w:r>
      <w:r w:rsidRPr="002858F7">
        <w:rPr>
          <w:b/>
          <w:sz w:val="24"/>
          <w:szCs w:val="24"/>
        </w:rPr>
        <w:t>Eğitim Bilişim, Gençlik ve Spor Komisyonu:</w:t>
      </w:r>
      <w:r>
        <w:rPr>
          <w:sz w:val="24"/>
          <w:szCs w:val="24"/>
        </w:rPr>
        <w:t xml:space="preserve"> Hasan ÖZCAN </w:t>
      </w:r>
      <w:r>
        <w:rPr>
          <w:sz w:val="24"/>
          <w:szCs w:val="24"/>
        </w:rPr>
        <w:tab/>
      </w:r>
      <w:r>
        <w:rPr>
          <w:sz w:val="24"/>
          <w:szCs w:val="24"/>
        </w:rPr>
        <w:tab/>
        <w:t xml:space="preserve">(Kom.Başk), Hülya GÜNEL (Kom. Başk. V.), Mehmet AKKAŞ, </w:t>
      </w:r>
      <w:r>
        <w:rPr>
          <w:sz w:val="24"/>
          <w:szCs w:val="24"/>
        </w:rPr>
        <w:tab/>
      </w:r>
      <w:r>
        <w:rPr>
          <w:sz w:val="24"/>
          <w:szCs w:val="24"/>
        </w:rPr>
        <w:tab/>
        <w:t>Cuma ŞAHİN, Semra TEKELİ</w:t>
      </w:r>
    </w:p>
    <w:p w:rsidR="00384CD9" w:rsidRDefault="00384CD9" w:rsidP="00384CD9">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Ekonomik Hayatın Geliştirilmesi Komisyonu</w:t>
      </w:r>
      <w:r>
        <w:rPr>
          <w:sz w:val="24"/>
          <w:szCs w:val="24"/>
        </w:rPr>
        <w:t xml:space="preserve">: Haydar </w:t>
      </w:r>
      <w:r>
        <w:rPr>
          <w:sz w:val="24"/>
          <w:szCs w:val="24"/>
        </w:rPr>
        <w:tab/>
      </w:r>
      <w:r>
        <w:rPr>
          <w:sz w:val="24"/>
          <w:szCs w:val="24"/>
        </w:rPr>
        <w:tab/>
      </w:r>
      <w:r>
        <w:rPr>
          <w:sz w:val="24"/>
          <w:szCs w:val="24"/>
        </w:rPr>
        <w:tab/>
        <w:t xml:space="preserve">ÖZDEMİR(Kom.Başk), Aziz VURAL (Kom.Başk.V.), Serdar </w:t>
      </w:r>
      <w:r>
        <w:rPr>
          <w:sz w:val="24"/>
          <w:szCs w:val="24"/>
        </w:rPr>
        <w:tab/>
      </w:r>
      <w:r>
        <w:rPr>
          <w:sz w:val="24"/>
          <w:szCs w:val="24"/>
        </w:rPr>
        <w:tab/>
      </w:r>
      <w:r>
        <w:rPr>
          <w:sz w:val="24"/>
          <w:szCs w:val="24"/>
        </w:rPr>
        <w:tab/>
        <w:t>ÇELİK, Hacı Bayram BATTI, Yusuf KAPLAN</w:t>
      </w:r>
    </w:p>
    <w:p w:rsidR="00384CD9" w:rsidRDefault="008A606F" w:rsidP="00384CD9">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384CD9">
        <w:rPr>
          <w:sz w:val="24"/>
          <w:szCs w:val="24"/>
        </w:rPr>
        <w:t>16</w:t>
      </w:r>
      <w:r>
        <w:rPr>
          <w:sz w:val="24"/>
          <w:szCs w:val="24"/>
        </w:rPr>
        <w:t>/0</w:t>
      </w:r>
      <w:r w:rsidR="00384CD9">
        <w:rPr>
          <w:sz w:val="24"/>
          <w:szCs w:val="24"/>
        </w:rPr>
        <w:t>6</w:t>
      </w:r>
      <w:r>
        <w:rPr>
          <w:sz w:val="24"/>
          <w:szCs w:val="24"/>
        </w:rPr>
        <w:t>/2021</w:t>
      </w:r>
    </w:p>
    <w:p w:rsidR="00384CD9" w:rsidRDefault="008A606F" w:rsidP="00384CD9">
      <w:pPr>
        <w:tabs>
          <w:tab w:val="left" w:pos="3402"/>
          <w:tab w:val="left" w:pos="3686"/>
        </w:tabs>
        <w:spacing w:after="120" w:line="240" w:lineRule="auto"/>
        <w:jc w:val="both"/>
        <w:rPr>
          <w:rFonts w:ascii="Arial" w:hAnsi="Arial" w:cs="Arial"/>
          <w:b/>
          <w:sz w:val="24"/>
          <w:szCs w:val="24"/>
        </w:rPr>
      </w:pPr>
      <w:r>
        <w:rPr>
          <w:rFonts w:ascii="Arial" w:hAnsi="Arial" w:cs="Arial"/>
          <w:b/>
          <w:sz w:val="24"/>
          <w:szCs w:val="24"/>
        </w:rPr>
        <w:t>KOMİSYON RAPORU</w:t>
      </w:r>
      <w:r w:rsidR="00B74D53">
        <w:rPr>
          <w:rFonts w:ascii="Arial" w:hAnsi="Arial" w:cs="Arial"/>
          <w:b/>
          <w:sz w:val="24"/>
          <w:szCs w:val="24"/>
        </w:rPr>
        <w:t xml:space="preserve">      </w:t>
      </w:r>
      <w:r w:rsidR="00384CD9">
        <w:rPr>
          <w:rFonts w:ascii="Arial" w:hAnsi="Arial" w:cs="Arial"/>
          <w:b/>
          <w:sz w:val="24"/>
          <w:szCs w:val="24"/>
        </w:rPr>
        <w:t xml:space="preserve">   </w:t>
      </w:r>
      <w:r>
        <w:rPr>
          <w:rFonts w:ascii="Arial" w:hAnsi="Arial" w:cs="Arial"/>
          <w:b/>
          <w:sz w:val="24"/>
          <w:szCs w:val="24"/>
        </w:rPr>
        <w:t xml:space="preserve">: </w:t>
      </w:r>
      <w:r w:rsidR="00B74D53">
        <w:rPr>
          <w:rFonts w:ascii="Arial" w:hAnsi="Arial" w:cs="Arial"/>
          <w:b/>
          <w:sz w:val="24"/>
          <w:szCs w:val="24"/>
        </w:rPr>
        <w:t xml:space="preserve">  </w:t>
      </w:r>
      <w:r w:rsidR="00384CD9">
        <w:rPr>
          <w:rFonts w:ascii="Arial" w:hAnsi="Arial" w:cs="Arial"/>
          <w:color w:val="000000"/>
          <w:sz w:val="24"/>
          <w:szCs w:val="24"/>
        </w:rPr>
        <w:t xml:space="preserve">Sosyal Belediyeciliğin gereği olarak yurt ve barınma hizmetleri kapsamında açılan “YENİŞEHİR BELEDİYESİ MUSTAFA BAYSAN ÖZEL YÜKSEK ÖĞRETİM ERKEK ÖĞRENCİ YURDU” 2021-2022 öğretim yılında yurt ücret ilanı, mevcut piyasa şartları göz önünde bulundurularak tavan ücretlerinin belirlenmesi ile ilgili teklif </w:t>
      </w:r>
      <w:r w:rsidR="00384CD9">
        <w:rPr>
          <w:rFonts w:ascii="Arial" w:hAnsi="Arial" w:cs="Arial"/>
          <w:sz w:val="24"/>
          <w:szCs w:val="24"/>
        </w:rPr>
        <w:t>Yenişehir Belediye Meclisinin 01/06/2021 tarih ve 105 sayılı ara kararı ile</w:t>
      </w:r>
      <w:r w:rsidR="00384CD9">
        <w:rPr>
          <w:rFonts w:ascii="Arial" w:hAnsi="Arial" w:cs="Arial"/>
          <w:color w:val="000000"/>
          <w:sz w:val="24"/>
          <w:szCs w:val="24"/>
        </w:rPr>
        <w:t xml:space="preserve"> Plan ve Bütçe Komisyonu, Eğitim, Bilişim, Gençlik ve Spor Komisyonu ile Ekonomik Hayatın Geliştirilmesi komisyonuna ortak havale edilmiştir.</w:t>
      </w:r>
    </w:p>
    <w:p w:rsidR="00384CD9" w:rsidRPr="00384CD9" w:rsidRDefault="00384CD9" w:rsidP="00384CD9">
      <w:pPr>
        <w:ind w:firstLine="885"/>
        <w:jc w:val="both"/>
        <w:rPr>
          <w:rFonts w:ascii="Arial" w:hAnsi="Arial" w:cs="Arial"/>
          <w:sz w:val="24"/>
          <w:szCs w:val="24"/>
        </w:rPr>
      </w:pPr>
      <w:r>
        <w:rPr>
          <w:rFonts w:ascii="Arial" w:hAnsi="Arial" w:cs="Arial"/>
          <w:b/>
          <w:bCs/>
          <w:color w:val="000000"/>
        </w:rPr>
        <w:t xml:space="preserve"> </w:t>
      </w:r>
      <w:r>
        <w:rPr>
          <w:rFonts w:ascii="Arial" w:hAnsi="Arial" w:cs="Arial"/>
          <w:bCs/>
          <w:color w:val="000000"/>
          <w:sz w:val="24"/>
          <w:szCs w:val="24"/>
        </w:rPr>
        <w:t>Komisyonlarımızca yapılan inceleme sonucunda;</w:t>
      </w:r>
      <w:r>
        <w:rPr>
          <w:rFonts w:ascii="Arial" w:hAnsi="Arial" w:cs="Arial"/>
          <w:b/>
          <w:bCs/>
          <w:color w:val="000000"/>
          <w:sz w:val="24"/>
          <w:szCs w:val="24"/>
        </w:rPr>
        <w:t xml:space="preserve"> “</w:t>
      </w:r>
      <w:r>
        <w:rPr>
          <w:rFonts w:ascii="Arial" w:hAnsi="Arial" w:cs="Arial"/>
          <w:color w:val="000000"/>
          <w:sz w:val="24"/>
          <w:szCs w:val="24"/>
        </w:rPr>
        <w:t xml:space="preserve">YENİŞEHİR BELEDİYESİ MUSTAFA BAYSAN ÖZEL YÜKSEK ÖĞRETİM ERKEK ÖĞRENCİ YURDU” 2021-2022 öğretim yılında yurt ücretinin aşağıdaki şekliyle </w:t>
      </w:r>
      <w:r>
        <w:rPr>
          <w:rFonts w:ascii="Arial" w:hAnsi="Arial" w:cs="Arial"/>
          <w:sz w:val="24"/>
          <w:szCs w:val="24"/>
        </w:rPr>
        <w:t xml:space="preserve">kabulüne Komisyonlarımızca oy birliği ile karar verildi. </w:t>
      </w:r>
    </w:p>
    <w:p w:rsidR="00384CD9" w:rsidRDefault="00384CD9" w:rsidP="00384CD9">
      <w:pPr>
        <w:tabs>
          <w:tab w:val="left" w:pos="1843"/>
          <w:tab w:val="left" w:pos="3720"/>
          <w:tab w:val="left" w:pos="5245"/>
          <w:tab w:val="left" w:pos="5704"/>
          <w:tab w:val="left" w:pos="7689"/>
        </w:tabs>
        <w:jc w:val="both"/>
        <w:rPr>
          <w:rFonts w:ascii="Arial" w:hAnsi="Arial" w:cs="Arial"/>
          <w:b/>
          <w:u w:val="single"/>
        </w:rPr>
      </w:pPr>
      <w:r>
        <w:rPr>
          <w:rFonts w:ascii="Arial" w:hAnsi="Arial" w:cs="Arial"/>
          <w:b/>
        </w:rPr>
        <w:t>TEK KİŞİLİK+YEMEK ÜCRETİ        :   26.416,00</w:t>
      </w:r>
    </w:p>
    <w:p w:rsidR="00384CD9" w:rsidRDefault="00384CD9" w:rsidP="00384CD9">
      <w:pPr>
        <w:tabs>
          <w:tab w:val="left" w:pos="1843"/>
          <w:tab w:val="left" w:pos="3720"/>
          <w:tab w:val="left" w:pos="5245"/>
          <w:tab w:val="left" w:pos="5704"/>
          <w:tab w:val="left" w:pos="7689"/>
        </w:tabs>
        <w:jc w:val="both"/>
        <w:rPr>
          <w:rFonts w:ascii="Arial" w:hAnsi="Arial" w:cs="Arial"/>
          <w:b/>
        </w:rPr>
      </w:pPr>
      <w:r>
        <w:rPr>
          <w:rFonts w:ascii="Arial" w:hAnsi="Arial" w:cs="Arial"/>
          <w:b/>
        </w:rPr>
        <w:t>3 KİŞİLİK ODA+ YEMEK ÜCRETİ    :  20.066,00</w:t>
      </w:r>
    </w:p>
    <w:p w:rsidR="00384CD9" w:rsidRDefault="00384CD9" w:rsidP="00384CD9">
      <w:pPr>
        <w:tabs>
          <w:tab w:val="left" w:pos="1843"/>
          <w:tab w:val="left" w:pos="3720"/>
          <w:tab w:val="left" w:pos="5245"/>
          <w:tab w:val="left" w:pos="5704"/>
          <w:tab w:val="left" w:pos="7689"/>
        </w:tabs>
        <w:jc w:val="both"/>
        <w:rPr>
          <w:rFonts w:ascii="Arial" w:hAnsi="Arial" w:cs="Arial"/>
          <w:b/>
        </w:rPr>
      </w:pPr>
      <w:r>
        <w:rPr>
          <w:rFonts w:ascii="Arial" w:hAnsi="Arial" w:cs="Arial"/>
          <w:b/>
        </w:rPr>
        <w:t>4 KİŞİLİK ODA + YEMEK ÜCRETİ   :  18.796,00</w:t>
      </w:r>
    </w:p>
    <w:p w:rsidR="0045069C" w:rsidRDefault="0045069C" w:rsidP="00384CD9">
      <w:pPr>
        <w:tabs>
          <w:tab w:val="left" w:pos="3402"/>
          <w:tab w:val="left" w:pos="3686"/>
        </w:tabs>
        <w:spacing w:after="120" w:line="240" w:lineRule="auto"/>
        <w:jc w:val="both"/>
        <w:rPr>
          <w:rFonts w:ascii="Arial" w:hAnsi="Arial" w:cs="Arial"/>
          <w:sz w:val="24"/>
          <w:szCs w:val="24"/>
        </w:rPr>
      </w:pPr>
    </w:p>
    <w:p w:rsidR="003245F6" w:rsidRDefault="003245F6" w:rsidP="0045069C">
      <w:pPr>
        <w:ind w:firstLine="601"/>
        <w:jc w:val="both"/>
        <w:rPr>
          <w:rFonts w:ascii="Arial" w:hAnsi="Arial" w:cs="Arial"/>
          <w:sz w:val="24"/>
          <w:szCs w:val="24"/>
        </w:rPr>
      </w:pPr>
    </w:p>
    <w:p w:rsidR="003245F6" w:rsidRDefault="003245F6" w:rsidP="0045069C">
      <w:pPr>
        <w:ind w:firstLine="601"/>
        <w:jc w:val="both"/>
        <w:rPr>
          <w:rFonts w:ascii="Arial" w:hAnsi="Arial" w:cs="Arial"/>
          <w:sz w:val="24"/>
          <w:szCs w:val="24"/>
        </w:rPr>
      </w:pPr>
    </w:p>
    <w:p w:rsidR="003245F6" w:rsidRDefault="003245F6" w:rsidP="003245F6">
      <w:pPr>
        <w:tabs>
          <w:tab w:val="left" w:pos="3402"/>
          <w:tab w:val="left" w:pos="3686"/>
        </w:tabs>
        <w:spacing w:after="120" w:line="240" w:lineRule="auto"/>
        <w:jc w:val="both"/>
        <w:rPr>
          <w:rFonts w:ascii="Arial" w:hAnsi="Arial" w:cs="Arial"/>
          <w:b/>
          <w:sz w:val="24"/>
          <w:szCs w:val="24"/>
        </w:rPr>
      </w:pPr>
    </w:p>
    <w:p w:rsidR="003245F6" w:rsidRPr="0029032F" w:rsidRDefault="003245F6" w:rsidP="003245F6">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C97827">
        <w:rPr>
          <w:rFonts w:ascii="Arial" w:hAnsi="Arial" w:cs="Arial"/>
          <w:sz w:val="24"/>
          <w:szCs w:val="24"/>
        </w:rPr>
        <w:t>7</w:t>
      </w:r>
    </w:p>
    <w:p w:rsidR="003245F6" w:rsidRPr="0029032F" w:rsidRDefault="003245F6" w:rsidP="003245F6">
      <w:pPr>
        <w:tabs>
          <w:tab w:val="left" w:pos="3402"/>
          <w:tab w:val="left" w:pos="3686"/>
          <w:tab w:val="left" w:pos="6580"/>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w:t>
      </w:r>
      <w:r w:rsidR="00975252">
        <w:rPr>
          <w:rFonts w:ascii="Arial" w:hAnsi="Arial" w:cs="Arial"/>
          <w:sz w:val="24"/>
          <w:szCs w:val="24"/>
        </w:rPr>
        <w:t>5</w:t>
      </w:r>
      <w:r>
        <w:rPr>
          <w:rFonts w:ascii="Arial" w:hAnsi="Arial" w:cs="Arial"/>
          <w:sz w:val="24"/>
          <w:szCs w:val="24"/>
        </w:rPr>
        <w:t>/0</w:t>
      </w:r>
      <w:r w:rsidR="00975252">
        <w:rPr>
          <w:rFonts w:ascii="Arial" w:hAnsi="Arial" w:cs="Arial"/>
          <w:sz w:val="24"/>
          <w:szCs w:val="24"/>
        </w:rPr>
        <w:t>7</w:t>
      </w:r>
      <w:r w:rsidRPr="0029032F">
        <w:rPr>
          <w:rFonts w:ascii="Arial" w:hAnsi="Arial" w:cs="Arial"/>
          <w:sz w:val="24"/>
          <w:szCs w:val="24"/>
        </w:rPr>
        <w:t>/20</w:t>
      </w:r>
      <w:r>
        <w:rPr>
          <w:rFonts w:ascii="Arial" w:hAnsi="Arial" w:cs="Arial"/>
          <w:sz w:val="24"/>
          <w:szCs w:val="24"/>
        </w:rPr>
        <w:t>21</w:t>
      </w:r>
      <w:r>
        <w:rPr>
          <w:rFonts w:ascii="Arial" w:hAnsi="Arial" w:cs="Arial"/>
          <w:sz w:val="24"/>
          <w:szCs w:val="24"/>
        </w:rPr>
        <w:tab/>
      </w:r>
    </w:p>
    <w:p w:rsidR="003245F6" w:rsidRDefault="003245F6" w:rsidP="003245F6">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C344A7">
        <w:rPr>
          <w:rFonts w:ascii="Arial" w:hAnsi="Arial" w:cs="Arial"/>
          <w:sz w:val="24"/>
          <w:szCs w:val="24"/>
        </w:rPr>
        <w:t>1</w:t>
      </w:r>
      <w:r w:rsidR="00975252">
        <w:rPr>
          <w:rFonts w:ascii="Arial" w:hAnsi="Arial" w:cs="Arial"/>
          <w:sz w:val="24"/>
          <w:szCs w:val="24"/>
        </w:rPr>
        <w:t>7</w:t>
      </w:r>
    </w:p>
    <w:p w:rsidR="003245F6" w:rsidRPr="0029032F" w:rsidRDefault="003245F6" w:rsidP="003245F6">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975252">
        <w:rPr>
          <w:rFonts w:ascii="Arial" w:hAnsi="Arial" w:cs="Arial"/>
          <w:sz w:val="24"/>
          <w:szCs w:val="24"/>
        </w:rPr>
        <w:t>01</w:t>
      </w:r>
      <w:r>
        <w:rPr>
          <w:rFonts w:ascii="Arial" w:hAnsi="Arial" w:cs="Arial"/>
          <w:sz w:val="24"/>
          <w:szCs w:val="24"/>
        </w:rPr>
        <w:t>/0</w:t>
      </w:r>
      <w:r w:rsidR="00975252">
        <w:rPr>
          <w:rFonts w:ascii="Arial" w:hAnsi="Arial" w:cs="Arial"/>
          <w:sz w:val="24"/>
          <w:szCs w:val="24"/>
        </w:rPr>
        <w:t>6</w:t>
      </w:r>
      <w:r w:rsidRPr="0029032F">
        <w:rPr>
          <w:rFonts w:ascii="Arial" w:hAnsi="Arial" w:cs="Arial"/>
          <w:sz w:val="24"/>
          <w:szCs w:val="24"/>
        </w:rPr>
        <w:t>/20</w:t>
      </w:r>
      <w:r>
        <w:rPr>
          <w:rFonts w:ascii="Arial" w:hAnsi="Arial" w:cs="Arial"/>
          <w:sz w:val="24"/>
          <w:szCs w:val="24"/>
        </w:rPr>
        <w:t>21</w:t>
      </w:r>
    </w:p>
    <w:p w:rsidR="003245F6" w:rsidRPr="00975252" w:rsidRDefault="003245F6" w:rsidP="003245F6">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975252" w:rsidRPr="00975252">
        <w:rPr>
          <w:rFonts w:ascii="Arial" w:hAnsi="Arial" w:cs="Arial"/>
          <w:sz w:val="24"/>
          <w:szCs w:val="24"/>
        </w:rPr>
        <w:t>106</w:t>
      </w:r>
    </w:p>
    <w:p w:rsidR="00975252" w:rsidRDefault="003245F6" w:rsidP="00975252">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00975252">
        <w:rPr>
          <w:sz w:val="24"/>
          <w:szCs w:val="24"/>
        </w:rPr>
        <w:t xml:space="preserve">Plan ve Bütçe Komisyonu, Gıda Tarım ve Sağlık </w:t>
      </w:r>
      <w:r w:rsidR="00975252">
        <w:rPr>
          <w:sz w:val="24"/>
          <w:szCs w:val="24"/>
        </w:rPr>
        <w:tab/>
        <w:t>Komisyonu</w:t>
      </w:r>
    </w:p>
    <w:p w:rsidR="00975252" w:rsidRDefault="00975252" w:rsidP="00975252">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 xml:space="preserve">Cevdet YILMAZ(Kom. Başk), </w:t>
      </w:r>
      <w:r>
        <w:rPr>
          <w:sz w:val="24"/>
          <w:szCs w:val="24"/>
        </w:rPr>
        <w:tab/>
      </w:r>
      <w:r>
        <w:rPr>
          <w:sz w:val="24"/>
          <w:szCs w:val="24"/>
        </w:rPr>
        <w:tab/>
      </w:r>
      <w:r>
        <w:rPr>
          <w:sz w:val="24"/>
          <w:szCs w:val="24"/>
        </w:rPr>
        <w:tab/>
        <w:t xml:space="preserve">Güney Nihat GEDİK (Kom.Başk. V.), Metin SOLUNOĞLU, </w:t>
      </w:r>
      <w:r>
        <w:rPr>
          <w:sz w:val="24"/>
          <w:szCs w:val="24"/>
        </w:rPr>
        <w:tab/>
      </w:r>
      <w:r>
        <w:rPr>
          <w:sz w:val="24"/>
          <w:szCs w:val="24"/>
        </w:rPr>
        <w:tab/>
      </w:r>
      <w:r>
        <w:rPr>
          <w:sz w:val="24"/>
          <w:szCs w:val="24"/>
        </w:rPr>
        <w:tab/>
        <w:t>Özkan ÖZDEMİR,Mehmet Ali AYDENİZ</w:t>
      </w:r>
      <w:r>
        <w:rPr>
          <w:sz w:val="24"/>
          <w:szCs w:val="24"/>
        </w:rPr>
        <w:tab/>
      </w:r>
      <w:r>
        <w:rPr>
          <w:sz w:val="24"/>
          <w:szCs w:val="24"/>
        </w:rPr>
        <w:tab/>
      </w:r>
      <w:r>
        <w:rPr>
          <w:sz w:val="24"/>
          <w:szCs w:val="24"/>
        </w:rPr>
        <w:tab/>
      </w:r>
    </w:p>
    <w:p w:rsidR="003245F6" w:rsidRDefault="00975252" w:rsidP="00975252">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Gıda Tarım ve Sağlık Komisyonu:</w:t>
      </w:r>
      <w:r>
        <w:rPr>
          <w:sz w:val="24"/>
          <w:szCs w:val="24"/>
        </w:rPr>
        <w:t xml:space="preserve"> Abuzer DÖNDAŞ(Kom. </w:t>
      </w:r>
      <w:r>
        <w:rPr>
          <w:sz w:val="24"/>
          <w:szCs w:val="24"/>
        </w:rPr>
        <w:tab/>
      </w:r>
      <w:r>
        <w:rPr>
          <w:sz w:val="24"/>
          <w:szCs w:val="24"/>
        </w:rPr>
        <w:tab/>
        <w:t xml:space="preserve">Başk.) Vahap DÜZOVA(Kom. Başk. V) Cevdet YILMAZ, Şenol </w:t>
      </w:r>
      <w:r>
        <w:rPr>
          <w:sz w:val="24"/>
          <w:szCs w:val="24"/>
        </w:rPr>
        <w:tab/>
      </w:r>
      <w:r>
        <w:rPr>
          <w:sz w:val="24"/>
          <w:szCs w:val="24"/>
        </w:rPr>
        <w:tab/>
        <w:t>IŞIK, Mehmet Ali AYDENİZ</w:t>
      </w:r>
      <w:r w:rsidR="003245F6">
        <w:rPr>
          <w:sz w:val="24"/>
          <w:szCs w:val="24"/>
        </w:rPr>
        <w:tab/>
      </w:r>
    </w:p>
    <w:p w:rsidR="00975252" w:rsidRDefault="00D825E3" w:rsidP="00975252">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975252">
        <w:rPr>
          <w:sz w:val="24"/>
          <w:szCs w:val="24"/>
        </w:rPr>
        <w:t>23</w:t>
      </w:r>
      <w:r>
        <w:rPr>
          <w:sz w:val="24"/>
          <w:szCs w:val="24"/>
        </w:rPr>
        <w:t>/0</w:t>
      </w:r>
      <w:r w:rsidR="00975252">
        <w:rPr>
          <w:sz w:val="24"/>
          <w:szCs w:val="24"/>
        </w:rPr>
        <w:t>6</w:t>
      </w:r>
      <w:r>
        <w:rPr>
          <w:sz w:val="24"/>
          <w:szCs w:val="24"/>
        </w:rPr>
        <w:t>/2021</w:t>
      </w:r>
    </w:p>
    <w:p w:rsidR="00975252" w:rsidRDefault="00975252" w:rsidP="00975252">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               :</w:t>
      </w:r>
      <w:r w:rsidR="00D825E3">
        <w:rPr>
          <w:rFonts w:ascii="Arial" w:hAnsi="Arial" w:cs="Arial"/>
          <w:b/>
          <w:sz w:val="24"/>
          <w:szCs w:val="24"/>
        </w:rPr>
        <w:t xml:space="preserve"> </w:t>
      </w:r>
      <w:r>
        <w:rPr>
          <w:rFonts w:ascii="Arial" w:hAnsi="Arial" w:cs="Arial"/>
          <w:b/>
          <w:sz w:val="24"/>
          <w:szCs w:val="24"/>
        </w:rPr>
        <w:tab/>
      </w:r>
      <w:r>
        <w:rPr>
          <w:rFonts w:ascii="Arial" w:hAnsi="Arial" w:cs="Arial"/>
          <w:sz w:val="24"/>
          <w:szCs w:val="24"/>
        </w:rPr>
        <w:t xml:space="preserve">2021 Mali Yılı Evsel Katı Atık ve Ücret Tarifesi Belediye Meclisinin 21/10/2020 tarih ve 175 sayılı meclis kararı ile kabul edilmişti. Ancak  Yenişehir bölge halkının talepleri göz önüne alınarak  su kullanımı olmayan konutlardan su ücretinin alınmaması ili ilgili teklif meclis üyeleri tarafından  öneri sunulmuş ve  Belediye Meclisinin 01/06/2021 tarih ve 106 sayılı ara kararıyla Plan ve Bütçe Komisyonu ile Gıda Tarım ve Sağlık Komisyonuna ortak havale edilmiştir. </w:t>
      </w:r>
    </w:p>
    <w:p w:rsidR="00975252" w:rsidRDefault="00975252" w:rsidP="00975252">
      <w:pPr>
        <w:ind w:firstLine="777"/>
        <w:jc w:val="both"/>
        <w:rPr>
          <w:rFonts w:ascii="Arial" w:hAnsi="Arial" w:cs="Arial"/>
          <w:sz w:val="24"/>
          <w:szCs w:val="24"/>
        </w:rPr>
      </w:pPr>
      <w:r>
        <w:rPr>
          <w:rFonts w:ascii="Arial" w:hAnsi="Arial" w:cs="Arial"/>
          <w:sz w:val="24"/>
          <w:szCs w:val="24"/>
        </w:rPr>
        <w:t>Komisyonlarımızca teklifin incelenmesi neticesinde; Evsel Katı atık ücretinin su kullanımı olmayan konutlardan alınmamasının kabulüne komisyonlarımızca oy birliği ile karar verildi.</w:t>
      </w:r>
    </w:p>
    <w:p w:rsidR="00975252" w:rsidRDefault="00975252" w:rsidP="00975252">
      <w:pPr>
        <w:ind w:firstLine="777"/>
        <w:jc w:val="both"/>
        <w:rPr>
          <w:rFonts w:ascii="Arial" w:hAnsi="Arial" w:cs="Arial"/>
          <w:sz w:val="24"/>
          <w:szCs w:val="24"/>
        </w:rPr>
      </w:pPr>
    </w:p>
    <w:p w:rsidR="003245F6" w:rsidRPr="00D825E3" w:rsidRDefault="003245F6" w:rsidP="00975252">
      <w:pPr>
        <w:tabs>
          <w:tab w:val="left" w:pos="3402"/>
          <w:tab w:val="left" w:pos="3686"/>
        </w:tabs>
        <w:spacing w:after="120" w:line="240" w:lineRule="auto"/>
        <w:jc w:val="both"/>
        <w:rPr>
          <w:sz w:val="24"/>
          <w:szCs w:val="24"/>
        </w:rPr>
      </w:pPr>
    </w:p>
    <w:sectPr w:rsidR="003245F6" w:rsidRPr="00D825E3"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0E4" w:rsidRDefault="00FE20E4" w:rsidP="00C30551">
      <w:pPr>
        <w:spacing w:after="0" w:line="240" w:lineRule="auto"/>
      </w:pPr>
      <w:r>
        <w:separator/>
      </w:r>
    </w:p>
  </w:endnote>
  <w:endnote w:type="continuationSeparator" w:id="1">
    <w:p w:rsidR="00FE20E4" w:rsidRDefault="00FE20E4"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0E4" w:rsidRDefault="00FE20E4" w:rsidP="00C30551">
      <w:pPr>
        <w:spacing w:after="0" w:line="240" w:lineRule="auto"/>
      </w:pPr>
      <w:r>
        <w:separator/>
      </w:r>
    </w:p>
  </w:footnote>
  <w:footnote w:type="continuationSeparator" w:id="1">
    <w:p w:rsidR="00FE20E4" w:rsidRDefault="00FE20E4"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5B56FE">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1305"/>
        </w:tabs>
        <w:ind w:left="1305" w:hanging="4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576514"/>
    <o:shapelayout v:ext="edit">
      <o:idmap v:ext="edit" data="1"/>
    </o:shapelayout>
  </w:hdrShapeDefaults>
  <w:footnotePr>
    <w:footnote w:id="0"/>
    <w:footnote w:id="1"/>
  </w:footnotePr>
  <w:endnotePr>
    <w:endnote w:id="0"/>
    <w:endnote w:id="1"/>
  </w:endnotePr>
  <w:compat/>
  <w:rsids>
    <w:rsidRoot w:val="00C30551"/>
    <w:rsid w:val="00000DCF"/>
    <w:rsid w:val="00001647"/>
    <w:rsid w:val="000040E7"/>
    <w:rsid w:val="000049EB"/>
    <w:rsid w:val="00005648"/>
    <w:rsid w:val="000062BA"/>
    <w:rsid w:val="00014824"/>
    <w:rsid w:val="00015A15"/>
    <w:rsid w:val="000162F1"/>
    <w:rsid w:val="00016771"/>
    <w:rsid w:val="0001740F"/>
    <w:rsid w:val="00017EA9"/>
    <w:rsid w:val="00020557"/>
    <w:rsid w:val="00021FC2"/>
    <w:rsid w:val="00022185"/>
    <w:rsid w:val="00023259"/>
    <w:rsid w:val="000242D6"/>
    <w:rsid w:val="00024F71"/>
    <w:rsid w:val="00026EDA"/>
    <w:rsid w:val="00031108"/>
    <w:rsid w:val="000317BA"/>
    <w:rsid w:val="00031908"/>
    <w:rsid w:val="000405D9"/>
    <w:rsid w:val="00041F7A"/>
    <w:rsid w:val="000438BF"/>
    <w:rsid w:val="00047CFA"/>
    <w:rsid w:val="00050D29"/>
    <w:rsid w:val="00051BC6"/>
    <w:rsid w:val="000538D1"/>
    <w:rsid w:val="000565B0"/>
    <w:rsid w:val="000565C4"/>
    <w:rsid w:val="00056D35"/>
    <w:rsid w:val="00065C9F"/>
    <w:rsid w:val="000668F6"/>
    <w:rsid w:val="00067C4D"/>
    <w:rsid w:val="00073350"/>
    <w:rsid w:val="000765E6"/>
    <w:rsid w:val="00077994"/>
    <w:rsid w:val="00077A84"/>
    <w:rsid w:val="00077FE3"/>
    <w:rsid w:val="000827FF"/>
    <w:rsid w:val="00083328"/>
    <w:rsid w:val="00086706"/>
    <w:rsid w:val="000923E1"/>
    <w:rsid w:val="00092FA7"/>
    <w:rsid w:val="000964E4"/>
    <w:rsid w:val="000A1FFA"/>
    <w:rsid w:val="000A2128"/>
    <w:rsid w:val="000A2455"/>
    <w:rsid w:val="000A356D"/>
    <w:rsid w:val="000B4C3F"/>
    <w:rsid w:val="000C1189"/>
    <w:rsid w:val="000C22D0"/>
    <w:rsid w:val="000C23AD"/>
    <w:rsid w:val="000C2A67"/>
    <w:rsid w:val="000C6EC8"/>
    <w:rsid w:val="000C76CA"/>
    <w:rsid w:val="000D16FD"/>
    <w:rsid w:val="000D2271"/>
    <w:rsid w:val="000D33EC"/>
    <w:rsid w:val="000D5BAE"/>
    <w:rsid w:val="000D6EEE"/>
    <w:rsid w:val="000E20E9"/>
    <w:rsid w:val="000E4987"/>
    <w:rsid w:val="000E5ED2"/>
    <w:rsid w:val="000E5F31"/>
    <w:rsid w:val="000E66FB"/>
    <w:rsid w:val="000F514D"/>
    <w:rsid w:val="000F58D0"/>
    <w:rsid w:val="00100979"/>
    <w:rsid w:val="00101E2E"/>
    <w:rsid w:val="00102740"/>
    <w:rsid w:val="00103CFB"/>
    <w:rsid w:val="00103F62"/>
    <w:rsid w:val="001058B0"/>
    <w:rsid w:val="00106F8C"/>
    <w:rsid w:val="001100FF"/>
    <w:rsid w:val="00112DD6"/>
    <w:rsid w:val="00113E2F"/>
    <w:rsid w:val="00114BBD"/>
    <w:rsid w:val="00114BFE"/>
    <w:rsid w:val="00114CF9"/>
    <w:rsid w:val="0011562D"/>
    <w:rsid w:val="00116553"/>
    <w:rsid w:val="00116B01"/>
    <w:rsid w:val="00121259"/>
    <w:rsid w:val="00123702"/>
    <w:rsid w:val="00126C93"/>
    <w:rsid w:val="0013314A"/>
    <w:rsid w:val="00133A2A"/>
    <w:rsid w:val="00134711"/>
    <w:rsid w:val="00134BB8"/>
    <w:rsid w:val="00135B66"/>
    <w:rsid w:val="00135E3C"/>
    <w:rsid w:val="001409BB"/>
    <w:rsid w:val="00142E18"/>
    <w:rsid w:val="00144F5C"/>
    <w:rsid w:val="0014579A"/>
    <w:rsid w:val="00146CD3"/>
    <w:rsid w:val="001504E5"/>
    <w:rsid w:val="0015051C"/>
    <w:rsid w:val="00150724"/>
    <w:rsid w:val="001512A2"/>
    <w:rsid w:val="00151783"/>
    <w:rsid w:val="001520AE"/>
    <w:rsid w:val="00154DC2"/>
    <w:rsid w:val="0015512C"/>
    <w:rsid w:val="00156139"/>
    <w:rsid w:val="0015682E"/>
    <w:rsid w:val="00156CD4"/>
    <w:rsid w:val="001575D0"/>
    <w:rsid w:val="00160829"/>
    <w:rsid w:val="0016325A"/>
    <w:rsid w:val="00163470"/>
    <w:rsid w:val="00165357"/>
    <w:rsid w:val="00165C31"/>
    <w:rsid w:val="00166AA9"/>
    <w:rsid w:val="00171093"/>
    <w:rsid w:val="001711B6"/>
    <w:rsid w:val="00172127"/>
    <w:rsid w:val="00172DFB"/>
    <w:rsid w:val="0017388A"/>
    <w:rsid w:val="00174256"/>
    <w:rsid w:val="00175CC2"/>
    <w:rsid w:val="00175FD6"/>
    <w:rsid w:val="001766AB"/>
    <w:rsid w:val="00176774"/>
    <w:rsid w:val="00180AA2"/>
    <w:rsid w:val="00181BDB"/>
    <w:rsid w:val="00182E88"/>
    <w:rsid w:val="00184616"/>
    <w:rsid w:val="001857F7"/>
    <w:rsid w:val="00185FAC"/>
    <w:rsid w:val="0018776A"/>
    <w:rsid w:val="00190265"/>
    <w:rsid w:val="00191213"/>
    <w:rsid w:val="001912DE"/>
    <w:rsid w:val="0019189E"/>
    <w:rsid w:val="00193785"/>
    <w:rsid w:val="001958D3"/>
    <w:rsid w:val="0019765D"/>
    <w:rsid w:val="001A1225"/>
    <w:rsid w:val="001A1E2F"/>
    <w:rsid w:val="001A220C"/>
    <w:rsid w:val="001A2A3F"/>
    <w:rsid w:val="001A6054"/>
    <w:rsid w:val="001B1504"/>
    <w:rsid w:val="001B2C02"/>
    <w:rsid w:val="001C05FB"/>
    <w:rsid w:val="001C3AA3"/>
    <w:rsid w:val="001C51E1"/>
    <w:rsid w:val="001D1D71"/>
    <w:rsid w:val="001D1F3C"/>
    <w:rsid w:val="001D277B"/>
    <w:rsid w:val="001D2E87"/>
    <w:rsid w:val="001D5B31"/>
    <w:rsid w:val="001E2C79"/>
    <w:rsid w:val="001E3324"/>
    <w:rsid w:val="001E6335"/>
    <w:rsid w:val="001E65D5"/>
    <w:rsid w:val="001E7568"/>
    <w:rsid w:val="001E7997"/>
    <w:rsid w:val="001F12D9"/>
    <w:rsid w:val="001F2045"/>
    <w:rsid w:val="001F2722"/>
    <w:rsid w:val="001F2CE1"/>
    <w:rsid w:val="001F4E20"/>
    <w:rsid w:val="001F5EF9"/>
    <w:rsid w:val="001F6375"/>
    <w:rsid w:val="0020296B"/>
    <w:rsid w:val="00202EAA"/>
    <w:rsid w:val="00206FCD"/>
    <w:rsid w:val="0020793A"/>
    <w:rsid w:val="00210A90"/>
    <w:rsid w:val="002113B7"/>
    <w:rsid w:val="002120B5"/>
    <w:rsid w:val="00214772"/>
    <w:rsid w:val="00214DEA"/>
    <w:rsid w:val="002151B1"/>
    <w:rsid w:val="0021675E"/>
    <w:rsid w:val="00220F42"/>
    <w:rsid w:val="00227264"/>
    <w:rsid w:val="002303A5"/>
    <w:rsid w:val="00231FDF"/>
    <w:rsid w:val="00236420"/>
    <w:rsid w:val="002372FA"/>
    <w:rsid w:val="00237B01"/>
    <w:rsid w:val="002405E2"/>
    <w:rsid w:val="00242864"/>
    <w:rsid w:val="002433F1"/>
    <w:rsid w:val="002472B7"/>
    <w:rsid w:val="00251EE8"/>
    <w:rsid w:val="0025425D"/>
    <w:rsid w:val="0026141C"/>
    <w:rsid w:val="00261DB1"/>
    <w:rsid w:val="00262215"/>
    <w:rsid w:val="00263AAB"/>
    <w:rsid w:val="00263EBD"/>
    <w:rsid w:val="002679F3"/>
    <w:rsid w:val="0027182C"/>
    <w:rsid w:val="00275EB6"/>
    <w:rsid w:val="00281C35"/>
    <w:rsid w:val="0028461F"/>
    <w:rsid w:val="0028537A"/>
    <w:rsid w:val="002858F7"/>
    <w:rsid w:val="0029032F"/>
    <w:rsid w:val="002903B6"/>
    <w:rsid w:val="00290732"/>
    <w:rsid w:val="00291BA4"/>
    <w:rsid w:val="0029235C"/>
    <w:rsid w:val="00292370"/>
    <w:rsid w:val="00294518"/>
    <w:rsid w:val="00295807"/>
    <w:rsid w:val="002A08B5"/>
    <w:rsid w:val="002A1DBD"/>
    <w:rsid w:val="002A322F"/>
    <w:rsid w:val="002A404C"/>
    <w:rsid w:val="002A40FA"/>
    <w:rsid w:val="002A6BFC"/>
    <w:rsid w:val="002A6DC3"/>
    <w:rsid w:val="002B0068"/>
    <w:rsid w:val="002B2703"/>
    <w:rsid w:val="002B2B95"/>
    <w:rsid w:val="002B2F34"/>
    <w:rsid w:val="002B3692"/>
    <w:rsid w:val="002B39BA"/>
    <w:rsid w:val="002B4C05"/>
    <w:rsid w:val="002B7D40"/>
    <w:rsid w:val="002C0FC9"/>
    <w:rsid w:val="002C42B5"/>
    <w:rsid w:val="002C58C3"/>
    <w:rsid w:val="002C7BF8"/>
    <w:rsid w:val="002D107C"/>
    <w:rsid w:val="002D2B54"/>
    <w:rsid w:val="002D4EDD"/>
    <w:rsid w:val="002D4FBA"/>
    <w:rsid w:val="002D5432"/>
    <w:rsid w:val="002D71E8"/>
    <w:rsid w:val="002D7925"/>
    <w:rsid w:val="002E1108"/>
    <w:rsid w:val="002E26BB"/>
    <w:rsid w:val="002E4425"/>
    <w:rsid w:val="002E4E26"/>
    <w:rsid w:val="002E64DB"/>
    <w:rsid w:val="002E775D"/>
    <w:rsid w:val="002E7C94"/>
    <w:rsid w:val="002F2D06"/>
    <w:rsid w:val="002F3755"/>
    <w:rsid w:val="002F462D"/>
    <w:rsid w:val="002F4F8F"/>
    <w:rsid w:val="003046D9"/>
    <w:rsid w:val="00305FCA"/>
    <w:rsid w:val="003111C5"/>
    <w:rsid w:val="003117A7"/>
    <w:rsid w:val="00311B33"/>
    <w:rsid w:val="00314132"/>
    <w:rsid w:val="00314B24"/>
    <w:rsid w:val="00317183"/>
    <w:rsid w:val="003173F9"/>
    <w:rsid w:val="00321568"/>
    <w:rsid w:val="003223CD"/>
    <w:rsid w:val="00322425"/>
    <w:rsid w:val="00322F72"/>
    <w:rsid w:val="003245F6"/>
    <w:rsid w:val="00325177"/>
    <w:rsid w:val="0032741E"/>
    <w:rsid w:val="00327639"/>
    <w:rsid w:val="00331609"/>
    <w:rsid w:val="00332D6D"/>
    <w:rsid w:val="00335A08"/>
    <w:rsid w:val="003361F7"/>
    <w:rsid w:val="003372AF"/>
    <w:rsid w:val="00337FBA"/>
    <w:rsid w:val="003405D5"/>
    <w:rsid w:val="00342410"/>
    <w:rsid w:val="00344280"/>
    <w:rsid w:val="0034539D"/>
    <w:rsid w:val="003457AD"/>
    <w:rsid w:val="00347FE1"/>
    <w:rsid w:val="00352128"/>
    <w:rsid w:val="00352365"/>
    <w:rsid w:val="003524B4"/>
    <w:rsid w:val="003530A0"/>
    <w:rsid w:val="00355B52"/>
    <w:rsid w:val="0035643B"/>
    <w:rsid w:val="003577DD"/>
    <w:rsid w:val="00357E82"/>
    <w:rsid w:val="003629C5"/>
    <w:rsid w:val="00364C76"/>
    <w:rsid w:val="003660E6"/>
    <w:rsid w:val="00366D4B"/>
    <w:rsid w:val="00370BD5"/>
    <w:rsid w:val="0037121E"/>
    <w:rsid w:val="0037296D"/>
    <w:rsid w:val="00373C18"/>
    <w:rsid w:val="00380B3A"/>
    <w:rsid w:val="00381678"/>
    <w:rsid w:val="00384770"/>
    <w:rsid w:val="00384CD9"/>
    <w:rsid w:val="00392FB2"/>
    <w:rsid w:val="00395AC5"/>
    <w:rsid w:val="00396F66"/>
    <w:rsid w:val="00397893"/>
    <w:rsid w:val="003A482F"/>
    <w:rsid w:val="003A7498"/>
    <w:rsid w:val="003B048C"/>
    <w:rsid w:val="003B06AC"/>
    <w:rsid w:val="003B3A18"/>
    <w:rsid w:val="003C0570"/>
    <w:rsid w:val="003C0C42"/>
    <w:rsid w:val="003C178F"/>
    <w:rsid w:val="003C6F7C"/>
    <w:rsid w:val="003C7EA9"/>
    <w:rsid w:val="003D1791"/>
    <w:rsid w:val="003D21D1"/>
    <w:rsid w:val="003D260B"/>
    <w:rsid w:val="003E26AA"/>
    <w:rsid w:val="003E3E94"/>
    <w:rsid w:val="003E3ED6"/>
    <w:rsid w:val="003E4ECE"/>
    <w:rsid w:val="003F205C"/>
    <w:rsid w:val="003F285E"/>
    <w:rsid w:val="003F35C6"/>
    <w:rsid w:val="003F6B0D"/>
    <w:rsid w:val="00401194"/>
    <w:rsid w:val="00401E50"/>
    <w:rsid w:val="0040293D"/>
    <w:rsid w:val="004030B9"/>
    <w:rsid w:val="00407C62"/>
    <w:rsid w:val="00410D5D"/>
    <w:rsid w:val="00413927"/>
    <w:rsid w:val="00414ABB"/>
    <w:rsid w:val="0041789B"/>
    <w:rsid w:val="00417D5F"/>
    <w:rsid w:val="0042293B"/>
    <w:rsid w:val="00423384"/>
    <w:rsid w:val="00423C1B"/>
    <w:rsid w:val="004257E3"/>
    <w:rsid w:val="004270DA"/>
    <w:rsid w:val="00427532"/>
    <w:rsid w:val="00430E72"/>
    <w:rsid w:val="00431997"/>
    <w:rsid w:val="00432935"/>
    <w:rsid w:val="00432A03"/>
    <w:rsid w:val="004378CD"/>
    <w:rsid w:val="004412A6"/>
    <w:rsid w:val="00443B18"/>
    <w:rsid w:val="0045069C"/>
    <w:rsid w:val="00453712"/>
    <w:rsid w:val="00456759"/>
    <w:rsid w:val="0046046C"/>
    <w:rsid w:val="004612F9"/>
    <w:rsid w:val="00470B3E"/>
    <w:rsid w:val="00471584"/>
    <w:rsid w:val="00475E0E"/>
    <w:rsid w:val="00475E6C"/>
    <w:rsid w:val="00480222"/>
    <w:rsid w:val="00480A4F"/>
    <w:rsid w:val="00481042"/>
    <w:rsid w:val="00482F84"/>
    <w:rsid w:val="00483468"/>
    <w:rsid w:val="00483EB1"/>
    <w:rsid w:val="004842BC"/>
    <w:rsid w:val="00490667"/>
    <w:rsid w:val="0049426E"/>
    <w:rsid w:val="00494C08"/>
    <w:rsid w:val="004966D2"/>
    <w:rsid w:val="004A1BB2"/>
    <w:rsid w:val="004A4FC8"/>
    <w:rsid w:val="004A5FAE"/>
    <w:rsid w:val="004B03B9"/>
    <w:rsid w:val="004B05FC"/>
    <w:rsid w:val="004B165D"/>
    <w:rsid w:val="004B22F3"/>
    <w:rsid w:val="004B5951"/>
    <w:rsid w:val="004B6EFC"/>
    <w:rsid w:val="004C45AC"/>
    <w:rsid w:val="004C49D9"/>
    <w:rsid w:val="004C61A0"/>
    <w:rsid w:val="004C76DA"/>
    <w:rsid w:val="004D046D"/>
    <w:rsid w:val="004D1BB8"/>
    <w:rsid w:val="004D705A"/>
    <w:rsid w:val="004D73E4"/>
    <w:rsid w:val="004E2509"/>
    <w:rsid w:val="004E29D8"/>
    <w:rsid w:val="004E2DE3"/>
    <w:rsid w:val="004E538A"/>
    <w:rsid w:val="004E7881"/>
    <w:rsid w:val="004F02F1"/>
    <w:rsid w:val="004F072D"/>
    <w:rsid w:val="004F0F20"/>
    <w:rsid w:val="004F27B7"/>
    <w:rsid w:val="004F6B4D"/>
    <w:rsid w:val="004F6EDF"/>
    <w:rsid w:val="004F7FD3"/>
    <w:rsid w:val="00500DC3"/>
    <w:rsid w:val="00502C52"/>
    <w:rsid w:val="005050DE"/>
    <w:rsid w:val="00507B1C"/>
    <w:rsid w:val="00511D99"/>
    <w:rsid w:val="0051348D"/>
    <w:rsid w:val="005142CA"/>
    <w:rsid w:val="005177D4"/>
    <w:rsid w:val="005201CF"/>
    <w:rsid w:val="00520B06"/>
    <w:rsid w:val="00521529"/>
    <w:rsid w:val="0052235E"/>
    <w:rsid w:val="00523DD5"/>
    <w:rsid w:val="0052464D"/>
    <w:rsid w:val="00525D04"/>
    <w:rsid w:val="00527746"/>
    <w:rsid w:val="00531ADE"/>
    <w:rsid w:val="0053381F"/>
    <w:rsid w:val="00535B2B"/>
    <w:rsid w:val="00536BD4"/>
    <w:rsid w:val="005402B0"/>
    <w:rsid w:val="005411B5"/>
    <w:rsid w:val="00541202"/>
    <w:rsid w:val="00541B0B"/>
    <w:rsid w:val="00542D01"/>
    <w:rsid w:val="005467FE"/>
    <w:rsid w:val="0054681D"/>
    <w:rsid w:val="00550B8C"/>
    <w:rsid w:val="00553D5F"/>
    <w:rsid w:val="005540B8"/>
    <w:rsid w:val="00554782"/>
    <w:rsid w:val="005550A9"/>
    <w:rsid w:val="005559A0"/>
    <w:rsid w:val="005578F4"/>
    <w:rsid w:val="00560508"/>
    <w:rsid w:val="00561BF7"/>
    <w:rsid w:val="005632DB"/>
    <w:rsid w:val="005637EF"/>
    <w:rsid w:val="005644DB"/>
    <w:rsid w:val="00565542"/>
    <w:rsid w:val="00567B17"/>
    <w:rsid w:val="005700A1"/>
    <w:rsid w:val="005720C1"/>
    <w:rsid w:val="005725D6"/>
    <w:rsid w:val="005739A4"/>
    <w:rsid w:val="00574F88"/>
    <w:rsid w:val="0058197D"/>
    <w:rsid w:val="00582183"/>
    <w:rsid w:val="00582231"/>
    <w:rsid w:val="00583308"/>
    <w:rsid w:val="005840C5"/>
    <w:rsid w:val="0058489C"/>
    <w:rsid w:val="005861F8"/>
    <w:rsid w:val="00592578"/>
    <w:rsid w:val="00596BD6"/>
    <w:rsid w:val="005978F6"/>
    <w:rsid w:val="005A0212"/>
    <w:rsid w:val="005A1B89"/>
    <w:rsid w:val="005A1E3F"/>
    <w:rsid w:val="005A2777"/>
    <w:rsid w:val="005A55FD"/>
    <w:rsid w:val="005B39EE"/>
    <w:rsid w:val="005B56FE"/>
    <w:rsid w:val="005B5E5F"/>
    <w:rsid w:val="005B708E"/>
    <w:rsid w:val="005C1457"/>
    <w:rsid w:val="005C28E5"/>
    <w:rsid w:val="005C49E5"/>
    <w:rsid w:val="005C697D"/>
    <w:rsid w:val="005C7D7F"/>
    <w:rsid w:val="005D0EC2"/>
    <w:rsid w:val="005D2616"/>
    <w:rsid w:val="005D2EEE"/>
    <w:rsid w:val="005D3904"/>
    <w:rsid w:val="005D4125"/>
    <w:rsid w:val="005D430C"/>
    <w:rsid w:val="005E2850"/>
    <w:rsid w:val="005E41CE"/>
    <w:rsid w:val="005E44AC"/>
    <w:rsid w:val="005E5859"/>
    <w:rsid w:val="005E6160"/>
    <w:rsid w:val="005E6695"/>
    <w:rsid w:val="005F032F"/>
    <w:rsid w:val="005F0B7F"/>
    <w:rsid w:val="005F0B85"/>
    <w:rsid w:val="005F1A96"/>
    <w:rsid w:val="005F2E2A"/>
    <w:rsid w:val="005F3B28"/>
    <w:rsid w:val="0060552D"/>
    <w:rsid w:val="00605EF6"/>
    <w:rsid w:val="0060603D"/>
    <w:rsid w:val="00607B5B"/>
    <w:rsid w:val="006100C7"/>
    <w:rsid w:val="00613B30"/>
    <w:rsid w:val="00613D57"/>
    <w:rsid w:val="00614056"/>
    <w:rsid w:val="00617F40"/>
    <w:rsid w:val="006218E5"/>
    <w:rsid w:val="0062545C"/>
    <w:rsid w:val="006254F5"/>
    <w:rsid w:val="00625B8F"/>
    <w:rsid w:val="006266EB"/>
    <w:rsid w:val="0062706D"/>
    <w:rsid w:val="0063201C"/>
    <w:rsid w:val="00632692"/>
    <w:rsid w:val="00633496"/>
    <w:rsid w:val="00633DFE"/>
    <w:rsid w:val="006360DD"/>
    <w:rsid w:val="006375AA"/>
    <w:rsid w:val="00637AD7"/>
    <w:rsid w:val="00637D35"/>
    <w:rsid w:val="00640CEC"/>
    <w:rsid w:val="00644501"/>
    <w:rsid w:val="006448F9"/>
    <w:rsid w:val="006451A6"/>
    <w:rsid w:val="006451D5"/>
    <w:rsid w:val="00646C54"/>
    <w:rsid w:val="00651E18"/>
    <w:rsid w:val="006520D1"/>
    <w:rsid w:val="006526CE"/>
    <w:rsid w:val="00653550"/>
    <w:rsid w:val="00654528"/>
    <w:rsid w:val="006546D5"/>
    <w:rsid w:val="00657B32"/>
    <w:rsid w:val="00661872"/>
    <w:rsid w:val="006631C5"/>
    <w:rsid w:val="006656E6"/>
    <w:rsid w:val="00665DDA"/>
    <w:rsid w:val="0066601C"/>
    <w:rsid w:val="00666050"/>
    <w:rsid w:val="0067037A"/>
    <w:rsid w:val="00670E40"/>
    <w:rsid w:val="00672C9F"/>
    <w:rsid w:val="00674044"/>
    <w:rsid w:val="00682AE0"/>
    <w:rsid w:val="006922F9"/>
    <w:rsid w:val="006933CF"/>
    <w:rsid w:val="006954EF"/>
    <w:rsid w:val="00696D09"/>
    <w:rsid w:val="006A1276"/>
    <w:rsid w:val="006A4775"/>
    <w:rsid w:val="006A68FC"/>
    <w:rsid w:val="006B0766"/>
    <w:rsid w:val="006B1C99"/>
    <w:rsid w:val="006B2304"/>
    <w:rsid w:val="006B2766"/>
    <w:rsid w:val="006B43E3"/>
    <w:rsid w:val="006B523D"/>
    <w:rsid w:val="006B6085"/>
    <w:rsid w:val="006B61F6"/>
    <w:rsid w:val="006B64E5"/>
    <w:rsid w:val="006C047F"/>
    <w:rsid w:val="006C25CA"/>
    <w:rsid w:val="006C3F82"/>
    <w:rsid w:val="006C7750"/>
    <w:rsid w:val="006D07BB"/>
    <w:rsid w:val="006D2E49"/>
    <w:rsid w:val="006D303A"/>
    <w:rsid w:val="006D39F0"/>
    <w:rsid w:val="006D649C"/>
    <w:rsid w:val="006E087A"/>
    <w:rsid w:val="006E0952"/>
    <w:rsid w:val="006E310A"/>
    <w:rsid w:val="006E427A"/>
    <w:rsid w:val="006E461C"/>
    <w:rsid w:val="006E7405"/>
    <w:rsid w:val="006F04C7"/>
    <w:rsid w:val="006F09F6"/>
    <w:rsid w:val="006F32DC"/>
    <w:rsid w:val="006F53F6"/>
    <w:rsid w:val="006F5CF5"/>
    <w:rsid w:val="00700079"/>
    <w:rsid w:val="007012C2"/>
    <w:rsid w:val="00701E3C"/>
    <w:rsid w:val="00702972"/>
    <w:rsid w:val="00703815"/>
    <w:rsid w:val="00703B19"/>
    <w:rsid w:val="007050F0"/>
    <w:rsid w:val="00706A0C"/>
    <w:rsid w:val="00711BF7"/>
    <w:rsid w:val="00712615"/>
    <w:rsid w:val="0071745B"/>
    <w:rsid w:val="007213EF"/>
    <w:rsid w:val="0072252B"/>
    <w:rsid w:val="00722B77"/>
    <w:rsid w:val="00724086"/>
    <w:rsid w:val="00726313"/>
    <w:rsid w:val="00726551"/>
    <w:rsid w:val="00727DEF"/>
    <w:rsid w:val="007314FE"/>
    <w:rsid w:val="0073310C"/>
    <w:rsid w:val="007339DB"/>
    <w:rsid w:val="00734DCE"/>
    <w:rsid w:val="00734E34"/>
    <w:rsid w:val="0073509C"/>
    <w:rsid w:val="007369E6"/>
    <w:rsid w:val="0073794B"/>
    <w:rsid w:val="00737B21"/>
    <w:rsid w:val="00750C2E"/>
    <w:rsid w:val="00751404"/>
    <w:rsid w:val="00751B8B"/>
    <w:rsid w:val="00751D11"/>
    <w:rsid w:val="0075297F"/>
    <w:rsid w:val="00752C41"/>
    <w:rsid w:val="00754194"/>
    <w:rsid w:val="007554C1"/>
    <w:rsid w:val="00757772"/>
    <w:rsid w:val="007607B7"/>
    <w:rsid w:val="007610A2"/>
    <w:rsid w:val="007659C3"/>
    <w:rsid w:val="0076625A"/>
    <w:rsid w:val="00766C66"/>
    <w:rsid w:val="00766E1B"/>
    <w:rsid w:val="00781607"/>
    <w:rsid w:val="00781C6D"/>
    <w:rsid w:val="007822F3"/>
    <w:rsid w:val="00782D28"/>
    <w:rsid w:val="007846AD"/>
    <w:rsid w:val="00786423"/>
    <w:rsid w:val="00791DA8"/>
    <w:rsid w:val="0079259B"/>
    <w:rsid w:val="007938CE"/>
    <w:rsid w:val="00795020"/>
    <w:rsid w:val="007979F5"/>
    <w:rsid w:val="007A2FBE"/>
    <w:rsid w:val="007B375B"/>
    <w:rsid w:val="007B494F"/>
    <w:rsid w:val="007B5218"/>
    <w:rsid w:val="007B7723"/>
    <w:rsid w:val="007B77D3"/>
    <w:rsid w:val="007B7D97"/>
    <w:rsid w:val="007C381F"/>
    <w:rsid w:val="007C4142"/>
    <w:rsid w:val="007C75A3"/>
    <w:rsid w:val="007D31E8"/>
    <w:rsid w:val="007D57DD"/>
    <w:rsid w:val="007D7D87"/>
    <w:rsid w:val="007E4B6E"/>
    <w:rsid w:val="007E4D72"/>
    <w:rsid w:val="007E6D5D"/>
    <w:rsid w:val="007F0753"/>
    <w:rsid w:val="007F0A0A"/>
    <w:rsid w:val="007F37BF"/>
    <w:rsid w:val="00801A37"/>
    <w:rsid w:val="00802665"/>
    <w:rsid w:val="008041DE"/>
    <w:rsid w:val="008057ED"/>
    <w:rsid w:val="008058B0"/>
    <w:rsid w:val="00807158"/>
    <w:rsid w:val="00807DAC"/>
    <w:rsid w:val="00811397"/>
    <w:rsid w:val="008155E6"/>
    <w:rsid w:val="0081742A"/>
    <w:rsid w:val="00820EED"/>
    <w:rsid w:val="008210B2"/>
    <w:rsid w:val="00826600"/>
    <w:rsid w:val="00830860"/>
    <w:rsid w:val="00830C4B"/>
    <w:rsid w:val="00832F48"/>
    <w:rsid w:val="008337EB"/>
    <w:rsid w:val="008358FA"/>
    <w:rsid w:val="00837BAA"/>
    <w:rsid w:val="00837FE1"/>
    <w:rsid w:val="00841A67"/>
    <w:rsid w:val="00860C1D"/>
    <w:rsid w:val="00861E52"/>
    <w:rsid w:val="008662F4"/>
    <w:rsid w:val="00866AF8"/>
    <w:rsid w:val="00870F10"/>
    <w:rsid w:val="0087359F"/>
    <w:rsid w:val="00874CAD"/>
    <w:rsid w:val="0087504C"/>
    <w:rsid w:val="008759F4"/>
    <w:rsid w:val="00876B11"/>
    <w:rsid w:val="008823CF"/>
    <w:rsid w:val="00883914"/>
    <w:rsid w:val="008852B8"/>
    <w:rsid w:val="008853DC"/>
    <w:rsid w:val="00885E91"/>
    <w:rsid w:val="00886FF7"/>
    <w:rsid w:val="008875D7"/>
    <w:rsid w:val="00887BA8"/>
    <w:rsid w:val="00890143"/>
    <w:rsid w:val="00891611"/>
    <w:rsid w:val="00893671"/>
    <w:rsid w:val="0089375A"/>
    <w:rsid w:val="00895130"/>
    <w:rsid w:val="0089537E"/>
    <w:rsid w:val="008955D2"/>
    <w:rsid w:val="008967EB"/>
    <w:rsid w:val="00896E80"/>
    <w:rsid w:val="00897A4E"/>
    <w:rsid w:val="008A20E1"/>
    <w:rsid w:val="008A250F"/>
    <w:rsid w:val="008A2FB2"/>
    <w:rsid w:val="008A3938"/>
    <w:rsid w:val="008A3FBC"/>
    <w:rsid w:val="008A53BB"/>
    <w:rsid w:val="008A606F"/>
    <w:rsid w:val="008A7225"/>
    <w:rsid w:val="008A7616"/>
    <w:rsid w:val="008B22E9"/>
    <w:rsid w:val="008B3097"/>
    <w:rsid w:val="008B3A6A"/>
    <w:rsid w:val="008B469D"/>
    <w:rsid w:val="008B6066"/>
    <w:rsid w:val="008B7E7D"/>
    <w:rsid w:val="008C0B83"/>
    <w:rsid w:val="008C0ECB"/>
    <w:rsid w:val="008C24CB"/>
    <w:rsid w:val="008C3D59"/>
    <w:rsid w:val="008C408B"/>
    <w:rsid w:val="008C5E84"/>
    <w:rsid w:val="008C7591"/>
    <w:rsid w:val="008D2DB0"/>
    <w:rsid w:val="008D5ACB"/>
    <w:rsid w:val="008D6A7A"/>
    <w:rsid w:val="008D766C"/>
    <w:rsid w:val="008E57EA"/>
    <w:rsid w:val="008E7F70"/>
    <w:rsid w:val="008F2F7C"/>
    <w:rsid w:val="008F3336"/>
    <w:rsid w:val="008F4D96"/>
    <w:rsid w:val="008F6803"/>
    <w:rsid w:val="00901D49"/>
    <w:rsid w:val="009026AA"/>
    <w:rsid w:val="009041B6"/>
    <w:rsid w:val="00904C10"/>
    <w:rsid w:val="00910CBD"/>
    <w:rsid w:val="00913D56"/>
    <w:rsid w:val="00914E35"/>
    <w:rsid w:val="00914F45"/>
    <w:rsid w:val="00915405"/>
    <w:rsid w:val="00916760"/>
    <w:rsid w:val="00920A3B"/>
    <w:rsid w:val="00920BC7"/>
    <w:rsid w:val="00921346"/>
    <w:rsid w:val="00922435"/>
    <w:rsid w:val="00926031"/>
    <w:rsid w:val="00930386"/>
    <w:rsid w:val="00931B4A"/>
    <w:rsid w:val="00936BB1"/>
    <w:rsid w:val="0094308C"/>
    <w:rsid w:val="00943ADB"/>
    <w:rsid w:val="00943F61"/>
    <w:rsid w:val="00944343"/>
    <w:rsid w:val="00944688"/>
    <w:rsid w:val="00946DB8"/>
    <w:rsid w:val="00951D0C"/>
    <w:rsid w:val="00956AFF"/>
    <w:rsid w:val="00962227"/>
    <w:rsid w:val="0096462A"/>
    <w:rsid w:val="00964F62"/>
    <w:rsid w:val="00971241"/>
    <w:rsid w:val="00972730"/>
    <w:rsid w:val="00972F6C"/>
    <w:rsid w:val="00974610"/>
    <w:rsid w:val="00975015"/>
    <w:rsid w:val="00975252"/>
    <w:rsid w:val="009824F3"/>
    <w:rsid w:val="009856A1"/>
    <w:rsid w:val="0098677E"/>
    <w:rsid w:val="0098719B"/>
    <w:rsid w:val="00993D4C"/>
    <w:rsid w:val="00993D6A"/>
    <w:rsid w:val="00995A68"/>
    <w:rsid w:val="00995AD8"/>
    <w:rsid w:val="00996CCB"/>
    <w:rsid w:val="009975E7"/>
    <w:rsid w:val="009A0DFD"/>
    <w:rsid w:val="009A2C4D"/>
    <w:rsid w:val="009A5114"/>
    <w:rsid w:val="009B11A4"/>
    <w:rsid w:val="009B3F43"/>
    <w:rsid w:val="009B4A17"/>
    <w:rsid w:val="009B7A0E"/>
    <w:rsid w:val="009C10F3"/>
    <w:rsid w:val="009C17FB"/>
    <w:rsid w:val="009C4478"/>
    <w:rsid w:val="009C4754"/>
    <w:rsid w:val="009C68C4"/>
    <w:rsid w:val="009C794B"/>
    <w:rsid w:val="009D1808"/>
    <w:rsid w:val="009D5364"/>
    <w:rsid w:val="009D761D"/>
    <w:rsid w:val="009E07B4"/>
    <w:rsid w:val="009E5CE6"/>
    <w:rsid w:val="009E770B"/>
    <w:rsid w:val="009F02CE"/>
    <w:rsid w:val="009F0503"/>
    <w:rsid w:val="009F0A6C"/>
    <w:rsid w:val="009F2EC3"/>
    <w:rsid w:val="009F59AF"/>
    <w:rsid w:val="00A01315"/>
    <w:rsid w:val="00A02AAF"/>
    <w:rsid w:val="00A044E5"/>
    <w:rsid w:val="00A05EB9"/>
    <w:rsid w:val="00A07812"/>
    <w:rsid w:val="00A102F8"/>
    <w:rsid w:val="00A10A79"/>
    <w:rsid w:val="00A11F2B"/>
    <w:rsid w:val="00A15073"/>
    <w:rsid w:val="00A15A90"/>
    <w:rsid w:val="00A211B2"/>
    <w:rsid w:val="00A219F8"/>
    <w:rsid w:val="00A22801"/>
    <w:rsid w:val="00A23BA6"/>
    <w:rsid w:val="00A25BEF"/>
    <w:rsid w:val="00A25F18"/>
    <w:rsid w:val="00A30692"/>
    <w:rsid w:val="00A31020"/>
    <w:rsid w:val="00A32663"/>
    <w:rsid w:val="00A33318"/>
    <w:rsid w:val="00A37B01"/>
    <w:rsid w:val="00A37C7D"/>
    <w:rsid w:val="00A41F3D"/>
    <w:rsid w:val="00A42BD4"/>
    <w:rsid w:val="00A4433B"/>
    <w:rsid w:val="00A44462"/>
    <w:rsid w:val="00A44D40"/>
    <w:rsid w:val="00A54C22"/>
    <w:rsid w:val="00A562AB"/>
    <w:rsid w:val="00A57899"/>
    <w:rsid w:val="00A605EB"/>
    <w:rsid w:val="00A612AA"/>
    <w:rsid w:val="00A63B8E"/>
    <w:rsid w:val="00A641A3"/>
    <w:rsid w:val="00A7011E"/>
    <w:rsid w:val="00A70EE2"/>
    <w:rsid w:val="00A715BB"/>
    <w:rsid w:val="00A716E0"/>
    <w:rsid w:val="00A72499"/>
    <w:rsid w:val="00A72CAC"/>
    <w:rsid w:val="00A72DB2"/>
    <w:rsid w:val="00A72EB8"/>
    <w:rsid w:val="00A73F6C"/>
    <w:rsid w:val="00A7716F"/>
    <w:rsid w:val="00A81821"/>
    <w:rsid w:val="00A822FA"/>
    <w:rsid w:val="00A84C3A"/>
    <w:rsid w:val="00A8715F"/>
    <w:rsid w:val="00A87960"/>
    <w:rsid w:val="00A905C4"/>
    <w:rsid w:val="00A909C8"/>
    <w:rsid w:val="00A941EF"/>
    <w:rsid w:val="00A95FB0"/>
    <w:rsid w:val="00AA0D0C"/>
    <w:rsid w:val="00AA19CB"/>
    <w:rsid w:val="00AA2C47"/>
    <w:rsid w:val="00AA39CB"/>
    <w:rsid w:val="00AA4D19"/>
    <w:rsid w:val="00AA781A"/>
    <w:rsid w:val="00AB016C"/>
    <w:rsid w:val="00AB218E"/>
    <w:rsid w:val="00AB58AC"/>
    <w:rsid w:val="00AB6348"/>
    <w:rsid w:val="00AB65E4"/>
    <w:rsid w:val="00AB6B4F"/>
    <w:rsid w:val="00AC0BF5"/>
    <w:rsid w:val="00AC2BE9"/>
    <w:rsid w:val="00AC3FDE"/>
    <w:rsid w:val="00AD17F8"/>
    <w:rsid w:val="00AD3B3B"/>
    <w:rsid w:val="00AD4EFF"/>
    <w:rsid w:val="00AE0420"/>
    <w:rsid w:val="00AE3C61"/>
    <w:rsid w:val="00AF0960"/>
    <w:rsid w:val="00AF1894"/>
    <w:rsid w:val="00AF3FBC"/>
    <w:rsid w:val="00AF7339"/>
    <w:rsid w:val="00B01408"/>
    <w:rsid w:val="00B04D49"/>
    <w:rsid w:val="00B05142"/>
    <w:rsid w:val="00B0627A"/>
    <w:rsid w:val="00B07AB3"/>
    <w:rsid w:val="00B11C44"/>
    <w:rsid w:val="00B121F3"/>
    <w:rsid w:val="00B13D61"/>
    <w:rsid w:val="00B14EBB"/>
    <w:rsid w:val="00B15F6C"/>
    <w:rsid w:val="00B16099"/>
    <w:rsid w:val="00B16996"/>
    <w:rsid w:val="00B172E9"/>
    <w:rsid w:val="00B21D8A"/>
    <w:rsid w:val="00B2651C"/>
    <w:rsid w:val="00B30F4B"/>
    <w:rsid w:val="00B312CF"/>
    <w:rsid w:val="00B32FC2"/>
    <w:rsid w:val="00B35BB6"/>
    <w:rsid w:val="00B36971"/>
    <w:rsid w:val="00B36FD7"/>
    <w:rsid w:val="00B41198"/>
    <w:rsid w:val="00B41217"/>
    <w:rsid w:val="00B42F23"/>
    <w:rsid w:val="00B43389"/>
    <w:rsid w:val="00B4429A"/>
    <w:rsid w:val="00B442D7"/>
    <w:rsid w:val="00B506EF"/>
    <w:rsid w:val="00B51F5F"/>
    <w:rsid w:val="00B523A1"/>
    <w:rsid w:val="00B52711"/>
    <w:rsid w:val="00B52795"/>
    <w:rsid w:val="00B52F23"/>
    <w:rsid w:val="00B53979"/>
    <w:rsid w:val="00B5681F"/>
    <w:rsid w:val="00B56ABE"/>
    <w:rsid w:val="00B636C0"/>
    <w:rsid w:val="00B63A5D"/>
    <w:rsid w:val="00B65045"/>
    <w:rsid w:val="00B65681"/>
    <w:rsid w:val="00B65BBB"/>
    <w:rsid w:val="00B71338"/>
    <w:rsid w:val="00B739F0"/>
    <w:rsid w:val="00B745FA"/>
    <w:rsid w:val="00B74D53"/>
    <w:rsid w:val="00B76586"/>
    <w:rsid w:val="00B820E2"/>
    <w:rsid w:val="00B82C0B"/>
    <w:rsid w:val="00B837C8"/>
    <w:rsid w:val="00B83AB9"/>
    <w:rsid w:val="00B84529"/>
    <w:rsid w:val="00B859BF"/>
    <w:rsid w:val="00B86828"/>
    <w:rsid w:val="00B87614"/>
    <w:rsid w:val="00B902B2"/>
    <w:rsid w:val="00B90A7A"/>
    <w:rsid w:val="00B90DD1"/>
    <w:rsid w:val="00B90F9D"/>
    <w:rsid w:val="00B941B4"/>
    <w:rsid w:val="00B95CDE"/>
    <w:rsid w:val="00B95F6A"/>
    <w:rsid w:val="00BA100D"/>
    <w:rsid w:val="00BA5D1E"/>
    <w:rsid w:val="00BA691A"/>
    <w:rsid w:val="00BA7049"/>
    <w:rsid w:val="00BB31D7"/>
    <w:rsid w:val="00BB3D38"/>
    <w:rsid w:val="00BC124C"/>
    <w:rsid w:val="00BC1D26"/>
    <w:rsid w:val="00BC39CD"/>
    <w:rsid w:val="00BD05DC"/>
    <w:rsid w:val="00BD09AC"/>
    <w:rsid w:val="00BD3354"/>
    <w:rsid w:val="00BD4471"/>
    <w:rsid w:val="00BD4F11"/>
    <w:rsid w:val="00BD5241"/>
    <w:rsid w:val="00BD69BA"/>
    <w:rsid w:val="00BD73A8"/>
    <w:rsid w:val="00BE00EB"/>
    <w:rsid w:val="00BE3FDF"/>
    <w:rsid w:val="00BE47DC"/>
    <w:rsid w:val="00BE5004"/>
    <w:rsid w:val="00BE58F6"/>
    <w:rsid w:val="00BE7992"/>
    <w:rsid w:val="00BF4005"/>
    <w:rsid w:val="00BF45CB"/>
    <w:rsid w:val="00BF5339"/>
    <w:rsid w:val="00BF5E0F"/>
    <w:rsid w:val="00BF70B2"/>
    <w:rsid w:val="00BF745D"/>
    <w:rsid w:val="00BF7C6F"/>
    <w:rsid w:val="00C00333"/>
    <w:rsid w:val="00C00488"/>
    <w:rsid w:val="00C04E0F"/>
    <w:rsid w:val="00C14880"/>
    <w:rsid w:val="00C14CBE"/>
    <w:rsid w:val="00C16CF3"/>
    <w:rsid w:val="00C16DBF"/>
    <w:rsid w:val="00C217D8"/>
    <w:rsid w:val="00C24439"/>
    <w:rsid w:val="00C24B46"/>
    <w:rsid w:val="00C30551"/>
    <w:rsid w:val="00C323A2"/>
    <w:rsid w:val="00C344A7"/>
    <w:rsid w:val="00C35C20"/>
    <w:rsid w:val="00C3770B"/>
    <w:rsid w:val="00C40F0B"/>
    <w:rsid w:val="00C41679"/>
    <w:rsid w:val="00C41941"/>
    <w:rsid w:val="00C4353D"/>
    <w:rsid w:val="00C43A89"/>
    <w:rsid w:val="00C43E29"/>
    <w:rsid w:val="00C4506E"/>
    <w:rsid w:val="00C46D51"/>
    <w:rsid w:val="00C47C7C"/>
    <w:rsid w:val="00C54E69"/>
    <w:rsid w:val="00C568C6"/>
    <w:rsid w:val="00C56F62"/>
    <w:rsid w:val="00C604A0"/>
    <w:rsid w:val="00C611C3"/>
    <w:rsid w:val="00C61814"/>
    <w:rsid w:val="00C62A4E"/>
    <w:rsid w:val="00C6638C"/>
    <w:rsid w:val="00C66391"/>
    <w:rsid w:val="00C6651E"/>
    <w:rsid w:val="00C670E1"/>
    <w:rsid w:val="00C7164A"/>
    <w:rsid w:val="00C73695"/>
    <w:rsid w:val="00C738CC"/>
    <w:rsid w:val="00C7422E"/>
    <w:rsid w:val="00C74647"/>
    <w:rsid w:val="00C7656E"/>
    <w:rsid w:val="00C76738"/>
    <w:rsid w:val="00C774F3"/>
    <w:rsid w:val="00C80213"/>
    <w:rsid w:val="00C8074B"/>
    <w:rsid w:val="00C85C66"/>
    <w:rsid w:val="00C87386"/>
    <w:rsid w:val="00C92D01"/>
    <w:rsid w:val="00C97827"/>
    <w:rsid w:val="00C978B0"/>
    <w:rsid w:val="00CA1476"/>
    <w:rsid w:val="00CA30B5"/>
    <w:rsid w:val="00CA537C"/>
    <w:rsid w:val="00CA6C5D"/>
    <w:rsid w:val="00CA73CE"/>
    <w:rsid w:val="00CB1143"/>
    <w:rsid w:val="00CB5A8F"/>
    <w:rsid w:val="00CB6624"/>
    <w:rsid w:val="00CB6AFD"/>
    <w:rsid w:val="00CC035B"/>
    <w:rsid w:val="00CC0FDD"/>
    <w:rsid w:val="00CC4034"/>
    <w:rsid w:val="00CC43DF"/>
    <w:rsid w:val="00CC6702"/>
    <w:rsid w:val="00CD0C0C"/>
    <w:rsid w:val="00CD2DA6"/>
    <w:rsid w:val="00CD7643"/>
    <w:rsid w:val="00CE3D77"/>
    <w:rsid w:val="00CE605C"/>
    <w:rsid w:val="00CE6F42"/>
    <w:rsid w:val="00CE7F28"/>
    <w:rsid w:val="00CF07AD"/>
    <w:rsid w:val="00D00835"/>
    <w:rsid w:val="00D00A6F"/>
    <w:rsid w:val="00D02B64"/>
    <w:rsid w:val="00D0501C"/>
    <w:rsid w:val="00D05259"/>
    <w:rsid w:val="00D12D42"/>
    <w:rsid w:val="00D13F09"/>
    <w:rsid w:val="00D154F5"/>
    <w:rsid w:val="00D16CE5"/>
    <w:rsid w:val="00D21823"/>
    <w:rsid w:val="00D21DB8"/>
    <w:rsid w:val="00D2267E"/>
    <w:rsid w:val="00D3688D"/>
    <w:rsid w:val="00D36B08"/>
    <w:rsid w:val="00D36F0B"/>
    <w:rsid w:val="00D37370"/>
    <w:rsid w:val="00D42053"/>
    <w:rsid w:val="00D425AC"/>
    <w:rsid w:val="00D46499"/>
    <w:rsid w:val="00D472B5"/>
    <w:rsid w:val="00D506A4"/>
    <w:rsid w:val="00D52B23"/>
    <w:rsid w:val="00D53357"/>
    <w:rsid w:val="00D53E2B"/>
    <w:rsid w:val="00D55B21"/>
    <w:rsid w:val="00D57195"/>
    <w:rsid w:val="00D61903"/>
    <w:rsid w:val="00D6214E"/>
    <w:rsid w:val="00D63EBB"/>
    <w:rsid w:val="00D65C81"/>
    <w:rsid w:val="00D67787"/>
    <w:rsid w:val="00D703FC"/>
    <w:rsid w:val="00D71176"/>
    <w:rsid w:val="00D72641"/>
    <w:rsid w:val="00D736DF"/>
    <w:rsid w:val="00D825E3"/>
    <w:rsid w:val="00D86BB7"/>
    <w:rsid w:val="00D90C16"/>
    <w:rsid w:val="00D90E1F"/>
    <w:rsid w:val="00D96BB1"/>
    <w:rsid w:val="00DA21C1"/>
    <w:rsid w:val="00DA6376"/>
    <w:rsid w:val="00DA797F"/>
    <w:rsid w:val="00DA7E13"/>
    <w:rsid w:val="00DB48BB"/>
    <w:rsid w:val="00DB4F3D"/>
    <w:rsid w:val="00DB5577"/>
    <w:rsid w:val="00DB7C5F"/>
    <w:rsid w:val="00DC005E"/>
    <w:rsid w:val="00DC0D53"/>
    <w:rsid w:val="00DC10C3"/>
    <w:rsid w:val="00DC3DC0"/>
    <w:rsid w:val="00DC6079"/>
    <w:rsid w:val="00DD03C8"/>
    <w:rsid w:val="00DD0734"/>
    <w:rsid w:val="00DD0D64"/>
    <w:rsid w:val="00DD3DAC"/>
    <w:rsid w:val="00DD455C"/>
    <w:rsid w:val="00DE0D14"/>
    <w:rsid w:val="00DE19C4"/>
    <w:rsid w:val="00DE1A0D"/>
    <w:rsid w:val="00DE2131"/>
    <w:rsid w:val="00DE2B12"/>
    <w:rsid w:val="00DE4F9F"/>
    <w:rsid w:val="00DE6052"/>
    <w:rsid w:val="00DE7F0D"/>
    <w:rsid w:val="00DF2944"/>
    <w:rsid w:val="00DF297A"/>
    <w:rsid w:val="00DF2EB3"/>
    <w:rsid w:val="00DF32AD"/>
    <w:rsid w:val="00DF4089"/>
    <w:rsid w:val="00DF54DC"/>
    <w:rsid w:val="00E02616"/>
    <w:rsid w:val="00E048EB"/>
    <w:rsid w:val="00E1008C"/>
    <w:rsid w:val="00E11EFD"/>
    <w:rsid w:val="00E149AE"/>
    <w:rsid w:val="00E1783B"/>
    <w:rsid w:val="00E21614"/>
    <w:rsid w:val="00E227EE"/>
    <w:rsid w:val="00E23E3C"/>
    <w:rsid w:val="00E241F9"/>
    <w:rsid w:val="00E247A5"/>
    <w:rsid w:val="00E31E78"/>
    <w:rsid w:val="00E3280D"/>
    <w:rsid w:val="00E330F7"/>
    <w:rsid w:val="00E34F3B"/>
    <w:rsid w:val="00E35DC2"/>
    <w:rsid w:val="00E366A5"/>
    <w:rsid w:val="00E41E92"/>
    <w:rsid w:val="00E42AC3"/>
    <w:rsid w:val="00E44325"/>
    <w:rsid w:val="00E44E6D"/>
    <w:rsid w:val="00E45833"/>
    <w:rsid w:val="00E46DF5"/>
    <w:rsid w:val="00E47B5E"/>
    <w:rsid w:val="00E5051F"/>
    <w:rsid w:val="00E523CE"/>
    <w:rsid w:val="00E5311D"/>
    <w:rsid w:val="00E53935"/>
    <w:rsid w:val="00E5653A"/>
    <w:rsid w:val="00E60B97"/>
    <w:rsid w:val="00E61E06"/>
    <w:rsid w:val="00E6450E"/>
    <w:rsid w:val="00E65EAD"/>
    <w:rsid w:val="00E6709F"/>
    <w:rsid w:val="00E75831"/>
    <w:rsid w:val="00E759E8"/>
    <w:rsid w:val="00E76286"/>
    <w:rsid w:val="00E77A21"/>
    <w:rsid w:val="00E852EE"/>
    <w:rsid w:val="00E90853"/>
    <w:rsid w:val="00E91381"/>
    <w:rsid w:val="00E91E30"/>
    <w:rsid w:val="00E93FA1"/>
    <w:rsid w:val="00E940E2"/>
    <w:rsid w:val="00E95205"/>
    <w:rsid w:val="00E95C18"/>
    <w:rsid w:val="00E95D8C"/>
    <w:rsid w:val="00E973BE"/>
    <w:rsid w:val="00E9771E"/>
    <w:rsid w:val="00EA0A05"/>
    <w:rsid w:val="00EA2BA6"/>
    <w:rsid w:val="00EA56A1"/>
    <w:rsid w:val="00EB0005"/>
    <w:rsid w:val="00EB03DE"/>
    <w:rsid w:val="00EB21AC"/>
    <w:rsid w:val="00EB39FA"/>
    <w:rsid w:val="00EB5398"/>
    <w:rsid w:val="00EB5C8B"/>
    <w:rsid w:val="00EB62CE"/>
    <w:rsid w:val="00EC0535"/>
    <w:rsid w:val="00EC11D8"/>
    <w:rsid w:val="00EC1352"/>
    <w:rsid w:val="00EC3B6C"/>
    <w:rsid w:val="00EC5707"/>
    <w:rsid w:val="00EC75E3"/>
    <w:rsid w:val="00ED3947"/>
    <w:rsid w:val="00ED5B7D"/>
    <w:rsid w:val="00ED7578"/>
    <w:rsid w:val="00EE1324"/>
    <w:rsid w:val="00EE2338"/>
    <w:rsid w:val="00EE27AD"/>
    <w:rsid w:val="00EE3CA8"/>
    <w:rsid w:val="00EE4069"/>
    <w:rsid w:val="00EE4222"/>
    <w:rsid w:val="00EF2780"/>
    <w:rsid w:val="00EF568E"/>
    <w:rsid w:val="00EF6D87"/>
    <w:rsid w:val="00EF706E"/>
    <w:rsid w:val="00F01776"/>
    <w:rsid w:val="00F01884"/>
    <w:rsid w:val="00F0189E"/>
    <w:rsid w:val="00F036E1"/>
    <w:rsid w:val="00F07266"/>
    <w:rsid w:val="00F1110F"/>
    <w:rsid w:val="00F117E8"/>
    <w:rsid w:val="00F17C0A"/>
    <w:rsid w:val="00F2008B"/>
    <w:rsid w:val="00F2273A"/>
    <w:rsid w:val="00F23B7A"/>
    <w:rsid w:val="00F2442D"/>
    <w:rsid w:val="00F249F8"/>
    <w:rsid w:val="00F25902"/>
    <w:rsid w:val="00F25F97"/>
    <w:rsid w:val="00F26A82"/>
    <w:rsid w:val="00F26FF5"/>
    <w:rsid w:val="00F278C3"/>
    <w:rsid w:val="00F321CF"/>
    <w:rsid w:val="00F329F7"/>
    <w:rsid w:val="00F336DC"/>
    <w:rsid w:val="00F34807"/>
    <w:rsid w:val="00F37526"/>
    <w:rsid w:val="00F3792C"/>
    <w:rsid w:val="00F37AAA"/>
    <w:rsid w:val="00F37AAF"/>
    <w:rsid w:val="00F42967"/>
    <w:rsid w:val="00F44E52"/>
    <w:rsid w:val="00F45AEB"/>
    <w:rsid w:val="00F46A35"/>
    <w:rsid w:val="00F47782"/>
    <w:rsid w:val="00F54E14"/>
    <w:rsid w:val="00F54F84"/>
    <w:rsid w:val="00F55813"/>
    <w:rsid w:val="00F55C28"/>
    <w:rsid w:val="00F6003D"/>
    <w:rsid w:val="00F609D4"/>
    <w:rsid w:val="00F61D13"/>
    <w:rsid w:val="00F62628"/>
    <w:rsid w:val="00F63536"/>
    <w:rsid w:val="00F64FCD"/>
    <w:rsid w:val="00F65E5A"/>
    <w:rsid w:val="00F71B62"/>
    <w:rsid w:val="00F72D8E"/>
    <w:rsid w:val="00F7329A"/>
    <w:rsid w:val="00F744B9"/>
    <w:rsid w:val="00F74F4E"/>
    <w:rsid w:val="00F75B50"/>
    <w:rsid w:val="00F76ACE"/>
    <w:rsid w:val="00F8055C"/>
    <w:rsid w:val="00F80F70"/>
    <w:rsid w:val="00F85826"/>
    <w:rsid w:val="00F900D1"/>
    <w:rsid w:val="00F9013A"/>
    <w:rsid w:val="00F91B40"/>
    <w:rsid w:val="00F94C52"/>
    <w:rsid w:val="00F960E5"/>
    <w:rsid w:val="00F973B0"/>
    <w:rsid w:val="00FA0556"/>
    <w:rsid w:val="00FA1D02"/>
    <w:rsid w:val="00FA2BAF"/>
    <w:rsid w:val="00FA3578"/>
    <w:rsid w:val="00FA36C4"/>
    <w:rsid w:val="00FA36DB"/>
    <w:rsid w:val="00FA4C79"/>
    <w:rsid w:val="00FA4E69"/>
    <w:rsid w:val="00FA5441"/>
    <w:rsid w:val="00FA6E89"/>
    <w:rsid w:val="00FB0309"/>
    <w:rsid w:val="00FB0E81"/>
    <w:rsid w:val="00FB259B"/>
    <w:rsid w:val="00FB2C29"/>
    <w:rsid w:val="00FB3D68"/>
    <w:rsid w:val="00FC2508"/>
    <w:rsid w:val="00FC4311"/>
    <w:rsid w:val="00FC5EF0"/>
    <w:rsid w:val="00FC737B"/>
    <w:rsid w:val="00FD11CA"/>
    <w:rsid w:val="00FD1C05"/>
    <w:rsid w:val="00FD22C5"/>
    <w:rsid w:val="00FE0371"/>
    <w:rsid w:val="00FE1A6E"/>
    <w:rsid w:val="00FE1D78"/>
    <w:rsid w:val="00FE20E4"/>
    <w:rsid w:val="00FE5878"/>
    <w:rsid w:val="00FE6420"/>
    <w:rsid w:val="00FE6481"/>
    <w:rsid w:val="00FE6770"/>
    <w:rsid w:val="00FE6B0D"/>
    <w:rsid w:val="00FF10CE"/>
    <w:rsid w:val="00FF1B82"/>
    <w:rsid w:val="00FF5C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765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99"/>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EFDBC-6958-469C-B3C4-47773187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4577</TotalTime>
  <Pages>8</Pages>
  <Words>2175</Words>
  <Characters>12398</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756</cp:revision>
  <cp:lastPrinted>2018-12-28T07:32:00Z</cp:lastPrinted>
  <dcterms:created xsi:type="dcterms:W3CDTF">2018-12-28T06:43:00Z</dcterms:created>
  <dcterms:modified xsi:type="dcterms:W3CDTF">2021-08-20T12:44:00Z</dcterms:modified>
</cp:coreProperties>
</file>